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4D53B" w14:textId="77777777" w:rsidR="00F33858" w:rsidRDefault="00B33011" w:rsidP="00157D8D">
      <w:pPr>
        <w:spacing w:after="60" w:line="660" w:lineRule="atLeast"/>
        <w:jc w:val="both"/>
        <w:rPr>
          <w:rFonts w:cstheme="minorHAnsi"/>
          <w:caps/>
          <w:color w:val="45544B"/>
          <w:sz w:val="60"/>
          <w:szCs w:val="60"/>
          <w:shd w:val="clear" w:color="auto" w:fill="333F48"/>
        </w:rPr>
      </w:pPr>
      <w:bookmarkStart w:id="0" w:name="_GoBack"/>
      <w:bookmarkEnd w:id="0"/>
      <w:r w:rsidRPr="00BD7CAA">
        <w:rPr>
          <w:rFonts w:cstheme="minorHAnsi"/>
          <w:caps/>
          <w:color w:val="45544B"/>
          <w:sz w:val="60"/>
          <w:szCs w:val="60"/>
          <w:shd w:val="clear" w:color="auto" w:fill="333F48"/>
        </w:rPr>
        <w:t>Student travel</w:t>
      </w:r>
      <w:r w:rsidR="008E18DF">
        <w:rPr>
          <w:rFonts w:cstheme="minorHAnsi"/>
          <w:caps/>
          <w:color w:val="45544B"/>
          <w:sz w:val="60"/>
          <w:szCs w:val="60"/>
          <w:shd w:val="clear" w:color="auto" w:fill="333F48"/>
        </w:rPr>
        <w:t xml:space="preserve"> </w:t>
      </w:r>
      <w:r w:rsidR="00F33858">
        <w:rPr>
          <w:rFonts w:cstheme="minorHAnsi"/>
          <w:caps/>
          <w:color w:val="45544B"/>
          <w:sz w:val="60"/>
          <w:szCs w:val="60"/>
          <w:shd w:val="clear" w:color="auto" w:fill="333F48"/>
        </w:rPr>
        <w:t xml:space="preserve">– </w:t>
      </w:r>
    </w:p>
    <w:p w14:paraId="1F84D53C" w14:textId="77777777" w:rsidR="00F33858" w:rsidRDefault="00F33858" w:rsidP="00157D8D">
      <w:pPr>
        <w:spacing w:after="60" w:line="660" w:lineRule="atLeast"/>
        <w:jc w:val="both"/>
        <w:rPr>
          <w:rFonts w:cstheme="minorHAnsi"/>
          <w:caps/>
          <w:color w:val="45544B"/>
          <w:sz w:val="60"/>
          <w:szCs w:val="60"/>
          <w:shd w:val="clear" w:color="auto" w:fill="333F48"/>
        </w:rPr>
      </w:pPr>
      <w:r>
        <w:rPr>
          <w:rFonts w:cstheme="minorHAnsi"/>
          <w:caps/>
          <w:color w:val="45544B"/>
          <w:sz w:val="60"/>
          <w:szCs w:val="60"/>
          <w:shd w:val="clear" w:color="auto" w:fill="333F48"/>
        </w:rPr>
        <w:t>Medical expenses</w:t>
      </w:r>
    </w:p>
    <w:p w14:paraId="1F84D53D" w14:textId="77777777" w:rsidR="00B33011" w:rsidRPr="00DE3FFD" w:rsidRDefault="00B33011" w:rsidP="00157D8D">
      <w:pPr>
        <w:spacing w:after="60" w:line="660" w:lineRule="atLeast"/>
        <w:jc w:val="both"/>
        <w:rPr>
          <w:rFonts w:cstheme="minorHAnsi"/>
          <w:caps/>
          <w:color w:val="FFFFFF" w:themeColor="background1"/>
          <w:sz w:val="60"/>
          <w:szCs w:val="60"/>
          <w:shd w:val="clear" w:color="auto" w:fill="99CC00"/>
        </w:rPr>
      </w:pPr>
      <w:r w:rsidRPr="00BD7CAA">
        <w:rPr>
          <w:rFonts w:cstheme="minorHAnsi"/>
          <w:caps/>
          <w:color w:val="FFFFFF" w:themeColor="background1"/>
          <w:sz w:val="60"/>
          <w:szCs w:val="60"/>
          <w:shd w:val="clear" w:color="auto" w:fill="99CC00"/>
        </w:rPr>
        <w:t>claim form</w:t>
      </w:r>
      <w:r w:rsidR="00DE3FFD">
        <w:rPr>
          <w:rFonts w:cstheme="minorHAnsi"/>
          <w:caps/>
          <w:color w:val="FFFFFF" w:themeColor="background1"/>
          <w:sz w:val="60"/>
          <w:szCs w:val="60"/>
          <w:shd w:val="clear" w:color="auto" w:fill="99CC00"/>
        </w:rPr>
        <w:t xml:space="preserve"> </w:t>
      </w:r>
      <w:r w:rsidR="00DE3FFD" w:rsidRPr="00DE3FFD">
        <w:rPr>
          <w:rFonts w:cstheme="minorHAnsi"/>
          <w:caps/>
          <w:color w:val="FFFFFF" w:themeColor="background1"/>
          <w:sz w:val="60"/>
          <w:szCs w:val="60"/>
          <w:shd w:val="clear" w:color="auto" w:fill="99CC00"/>
        </w:rPr>
        <w:t>(short version)</w:t>
      </w:r>
    </w:p>
    <w:p w14:paraId="1F84D53E" w14:textId="77777777" w:rsidR="006619A9" w:rsidRPr="00BD7CAA" w:rsidRDefault="006619A9" w:rsidP="00157D8D">
      <w:pPr>
        <w:jc w:val="both"/>
        <w:rPr>
          <w:rFonts w:cstheme="minorHAnsi"/>
          <w:b/>
          <w:color w:val="45544B"/>
        </w:rPr>
      </w:pPr>
    </w:p>
    <w:p w14:paraId="1F84D53F" w14:textId="77777777" w:rsidR="003A5471" w:rsidRPr="0083354B" w:rsidRDefault="003A5471" w:rsidP="00157D8D">
      <w:pPr>
        <w:jc w:val="both"/>
        <w:rPr>
          <w:rFonts w:ascii="NewsGoth BT" w:hAnsi="NewsGoth BT"/>
          <w:color w:val="auto"/>
        </w:rPr>
      </w:pPr>
      <w:r w:rsidRPr="0083354B">
        <w:rPr>
          <w:rFonts w:asciiTheme="majorHAnsi" w:hAnsiTheme="majorHAnsi" w:cstheme="majorHAnsi"/>
          <w:b/>
          <w:color w:val="auto"/>
        </w:rPr>
        <w:t>Address</w:t>
      </w:r>
      <w:r w:rsidRPr="0083354B">
        <w:rPr>
          <w:rFonts w:asciiTheme="majorHAnsi" w:hAnsiTheme="majorHAnsi" w:cstheme="majorHAnsi"/>
          <w:color w:val="auto"/>
        </w:rPr>
        <w:t>:</w:t>
      </w:r>
      <w:r w:rsidR="008E18DF" w:rsidRPr="0083354B">
        <w:rPr>
          <w:rFonts w:ascii="NewsGoth BT" w:hAnsi="NewsGoth BT"/>
          <w:color w:val="auto"/>
        </w:rPr>
        <w:t xml:space="preserve"> </w:t>
      </w:r>
      <w:r w:rsidRPr="0083354B">
        <w:rPr>
          <w:rFonts w:cstheme="minorHAnsi"/>
          <w:color w:val="auto"/>
        </w:rPr>
        <w:t xml:space="preserve">ACE European Group Limited, Claims Department, Avenue des </w:t>
      </w:r>
      <w:proofErr w:type="spellStart"/>
      <w:r w:rsidRPr="0083354B">
        <w:rPr>
          <w:rFonts w:cstheme="minorHAnsi"/>
          <w:color w:val="auto"/>
        </w:rPr>
        <w:t>Nerviens</w:t>
      </w:r>
      <w:proofErr w:type="spellEnd"/>
      <w:r w:rsidRPr="0083354B">
        <w:rPr>
          <w:rFonts w:cstheme="minorHAnsi"/>
          <w:color w:val="auto"/>
        </w:rPr>
        <w:t xml:space="preserve"> 9-31, box 7, 1040 Brussels</w:t>
      </w:r>
      <w:r w:rsidR="00110B37" w:rsidRPr="0083354B">
        <w:rPr>
          <w:rFonts w:cstheme="minorHAnsi"/>
          <w:color w:val="auto"/>
        </w:rPr>
        <w:t>, Belgium.</w:t>
      </w:r>
      <w:r w:rsidR="00110B37" w:rsidRPr="0083354B">
        <w:rPr>
          <w:rFonts w:ascii="NewsGoth BT" w:hAnsi="NewsGoth BT"/>
          <w:color w:val="auto"/>
        </w:rPr>
        <w:t xml:space="preserve"> </w:t>
      </w:r>
      <w:r w:rsidRPr="0083354B">
        <w:rPr>
          <w:rFonts w:cstheme="minorHAnsi"/>
          <w:b/>
          <w:color w:val="auto"/>
        </w:rPr>
        <w:t>E</w:t>
      </w:r>
      <w:r w:rsidRPr="0083354B">
        <w:rPr>
          <w:rFonts w:asciiTheme="majorHAnsi" w:hAnsiTheme="majorHAnsi" w:cstheme="majorHAnsi"/>
          <w:b/>
          <w:color w:val="auto"/>
        </w:rPr>
        <w:t>mail</w:t>
      </w:r>
      <w:r w:rsidRPr="0083354B">
        <w:rPr>
          <w:rFonts w:asciiTheme="majorHAnsi" w:hAnsiTheme="majorHAnsi" w:cstheme="majorHAnsi"/>
          <w:color w:val="auto"/>
        </w:rPr>
        <w:t>:</w:t>
      </w:r>
      <w:r w:rsidRPr="0083354B">
        <w:rPr>
          <w:rFonts w:ascii="NewsGoth BT" w:hAnsi="NewsGoth BT"/>
          <w:color w:val="auto"/>
        </w:rPr>
        <w:t xml:space="preserve"> </w:t>
      </w:r>
      <w:hyperlink r:id="rId11" w:history="1">
        <w:r w:rsidRPr="0083354B">
          <w:rPr>
            <w:rStyle w:val="Hyperlink"/>
            <w:rFonts w:cstheme="minorHAnsi"/>
            <w:color w:val="auto"/>
          </w:rPr>
          <w:t>beneluxclaims@acegroup.com</w:t>
        </w:r>
      </w:hyperlink>
      <w:r w:rsidR="008E18DF" w:rsidRPr="0083354B">
        <w:rPr>
          <w:rStyle w:val="Hyperlink"/>
          <w:rFonts w:cstheme="minorHAnsi"/>
          <w:color w:val="auto"/>
        </w:rPr>
        <w:t xml:space="preserve"> </w:t>
      </w:r>
      <w:r w:rsidRPr="0083354B">
        <w:rPr>
          <w:rFonts w:asciiTheme="majorHAnsi" w:hAnsiTheme="majorHAnsi" w:cstheme="majorHAnsi"/>
          <w:b/>
          <w:color w:val="auto"/>
        </w:rPr>
        <w:t>Tel</w:t>
      </w:r>
      <w:r w:rsidR="008E18DF" w:rsidRPr="0083354B">
        <w:rPr>
          <w:rFonts w:asciiTheme="majorHAnsi" w:hAnsiTheme="majorHAnsi" w:cstheme="majorHAnsi"/>
          <w:color w:val="auto"/>
        </w:rPr>
        <w:t>:</w:t>
      </w:r>
      <w:r w:rsidRPr="0083354B">
        <w:rPr>
          <w:rFonts w:ascii="NewsGoth BT" w:hAnsi="NewsGoth BT"/>
          <w:color w:val="auto"/>
        </w:rPr>
        <w:t xml:space="preserve"> </w:t>
      </w:r>
      <w:r w:rsidRPr="0083354B">
        <w:rPr>
          <w:rFonts w:cstheme="minorHAnsi"/>
          <w:color w:val="auto"/>
        </w:rPr>
        <w:t>+3</w:t>
      </w:r>
      <w:r w:rsidR="008E18DF" w:rsidRPr="0083354B">
        <w:rPr>
          <w:rFonts w:cstheme="minorHAnsi"/>
          <w:color w:val="auto"/>
        </w:rPr>
        <w:t>2 (0)2 516 97 83</w:t>
      </w:r>
    </w:p>
    <w:p w14:paraId="1F84D540" w14:textId="77777777" w:rsidR="00BE2033" w:rsidRPr="0083354B" w:rsidRDefault="00BE2033" w:rsidP="00157D8D">
      <w:pPr>
        <w:jc w:val="both"/>
        <w:rPr>
          <w:rFonts w:cstheme="minorHAnsi"/>
          <w:color w:val="auto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3354B" w:rsidRPr="0083354B" w14:paraId="1F84D542" w14:textId="77777777" w:rsidTr="00157D8D">
        <w:tc>
          <w:tcPr>
            <w:tcW w:w="5000" w:type="pct"/>
            <w:shd w:val="clear" w:color="auto" w:fill="auto"/>
          </w:tcPr>
          <w:p w14:paraId="1F84D541" w14:textId="77777777" w:rsidR="008E18DF" w:rsidRPr="0083354B" w:rsidRDefault="008E18DF" w:rsidP="00157D8D">
            <w:pPr>
              <w:jc w:val="both"/>
              <w:rPr>
                <w:b/>
                <w:color w:val="auto"/>
              </w:rPr>
            </w:pPr>
            <w:r w:rsidRPr="0083354B">
              <w:rPr>
                <w:b/>
                <w:color w:val="auto"/>
              </w:rPr>
              <w:t>Important:</w:t>
            </w:r>
          </w:p>
        </w:tc>
      </w:tr>
      <w:tr w:rsidR="0083354B" w:rsidRPr="0083354B" w14:paraId="1F84D544" w14:textId="77777777" w:rsidTr="00157D8D">
        <w:tc>
          <w:tcPr>
            <w:tcW w:w="5000" w:type="pct"/>
            <w:shd w:val="clear" w:color="auto" w:fill="auto"/>
          </w:tcPr>
          <w:p w14:paraId="1F84D543" w14:textId="77777777" w:rsidR="008E18DF" w:rsidRPr="0083354B" w:rsidRDefault="008E18DF" w:rsidP="00157D8D">
            <w:pPr>
              <w:jc w:val="both"/>
              <w:rPr>
                <w:color w:val="auto"/>
              </w:rPr>
            </w:pPr>
            <w:r w:rsidRPr="0083354B">
              <w:rPr>
                <w:color w:val="auto"/>
              </w:rPr>
              <w:t xml:space="preserve">- Fill in all applicable questions as completely as </w:t>
            </w:r>
            <w:r w:rsidR="006A229E" w:rsidRPr="0083354B">
              <w:rPr>
                <w:color w:val="auto"/>
              </w:rPr>
              <w:t>possible;</w:t>
            </w:r>
            <w:r w:rsidRPr="0083354B">
              <w:rPr>
                <w:color w:val="auto"/>
              </w:rPr>
              <w:t xml:space="preserve"> this will avoid delays in the claim handling process.</w:t>
            </w:r>
          </w:p>
        </w:tc>
      </w:tr>
      <w:tr w:rsidR="0083354B" w:rsidRPr="0083354B" w14:paraId="1F84D546" w14:textId="77777777" w:rsidTr="00157D8D">
        <w:tc>
          <w:tcPr>
            <w:tcW w:w="5000" w:type="pct"/>
            <w:shd w:val="clear" w:color="auto" w:fill="auto"/>
          </w:tcPr>
          <w:p w14:paraId="1F84D545" w14:textId="77777777" w:rsidR="008E18DF" w:rsidRPr="0083354B" w:rsidRDefault="008E18DF" w:rsidP="00157D8D">
            <w:pPr>
              <w:jc w:val="both"/>
              <w:rPr>
                <w:color w:val="auto"/>
              </w:rPr>
            </w:pPr>
            <w:r w:rsidRPr="0083354B">
              <w:rPr>
                <w:color w:val="auto"/>
              </w:rPr>
              <w:t>- We prefer receiving your claim by e-mail. If you decide to send your documents by e-mail, please remember to keep the original documents, as we may still ask for them for verification purposes. You can of course send your claim by post, if you prefer.</w:t>
            </w:r>
          </w:p>
        </w:tc>
      </w:tr>
      <w:tr w:rsidR="0083354B" w:rsidRPr="0083354B" w14:paraId="1F84D548" w14:textId="77777777" w:rsidTr="00157D8D">
        <w:tc>
          <w:tcPr>
            <w:tcW w:w="5000" w:type="pct"/>
            <w:shd w:val="clear" w:color="auto" w:fill="auto"/>
          </w:tcPr>
          <w:p w14:paraId="1F84D547" w14:textId="77777777" w:rsidR="008E18DF" w:rsidRPr="0083354B" w:rsidRDefault="008E18DF" w:rsidP="00157D8D">
            <w:pPr>
              <w:jc w:val="both"/>
              <w:rPr>
                <w:color w:val="auto"/>
              </w:rPr>
            </w:pPr>
            <w:r w:rsidRPr="0083354B">
              <w:rPr>
                <w:color w:val="auto"/>
              </w:rPr>
              <w:t>- Make sure to enclose any declarations, deeds and other evidence right from the start.</w:t>
            </w:r>
          </w:p>
        </w:tc>
      </w:tr>
      <w:tr w:rsidR="0083354B" w:rsidRPr="0083354B" w14:paraId="1F84D54A" w14:textId="77777777" w:rsidTr="00157D8D">
        <w:tc>
          <w:tcPr>
            <w:tcW w:w="5000" w:type="pct"/>
            <w:shd w:val="clear" w:color="auto" w:fill="auto"/>
          </w:tcPr>
          <w:p w14:paraId="1F84D549" w14:textId="77777777" w:rsidR="008E18DF" w:rsidRPr="0083354B" w:rsidRDefault="008E18DF" w:rsidP="00157D8D">
            <w:pPr>
              <w:jc w:val="both"/>
              <w:rPr>
                <w:color w:val="auto"/>
              </w:rPr>
            </w:pPr>
            <w:r w:rsidRPr="0083354B">
              <w:rPr>
                <w:color w:val="auto"/>
              </w:rPr>
              <w:t>- Make sure your answers are clearly readable, please use capital letters.</w:t>
            </w:r>
          </w:p>
        </w:tc>
      </w:tr>
      <w:tr w:rsidR="008E18DF" w:rsidRPr="0083354B" w14:paraId="1F84D54C" w14:textId="77777777" w:rsidTr="00157D8D">
        <w:tc>
          <w:tcPr>
            <w:tcW w:w="5000" w:type="pct"/>
            <w:shd w:val="clear" w:color="auto" w:fill="auto"/>
          </w:tcPr>
          <w:p w14:paraId="1F84D54B" w14:textId="77777777" w:rsidR="008E18DF" w:rsidRPr="0083354B" w:rsidRDefault="008E18DF" w:rsidP="00157D8D">
            <w:pPr>
              <w:jc w:val="both"/>
              <w:rPr>
                <w:color w:val="auto"/>
              </w:rPr>
            </w:pPr>
            <w:r w:rsidRPr="0083354B">
              <w:rPr>
                <w:color w:val="auto"/>
              </w:rPr>
              <w:t>- Make sure to sign the form after completing it. Unsigned forms will not be handled.</w:t>
            </w:r>
          </w:p>
        </w:tc>
      </w:tr>
    </w:tbl>
    <w:p w14:paraId="1F84D54D" w14:textId="77777777" w:rsidR="00D3226D" w:rsidRPr="0083354B" w:rsidRDefault="00D3226D" w:rsidP="00157D8D">
      <w:pPr>
        <w:jc w:val="both"/>
        <w:rPr>
          <w:rFonts w:cstheme="minorHAnsi"/>
          <w:color w:val="auto"/>
        </w:rPr>
      </w:pPr>
    </w:p>
    <w:p w14:paraId="1F84D54E" w14:textId="77777777" w:rsidR="00D3226D" w:rsidRPr="00DE3FFD" w:rsidRDefault="00B33011" w:rsidP="00157D8D">
      <w:pPr>
        <w:pStyle w:val="Heading1"/>
        <w:jc w:val="both"/>
        <w:rPr>
          <w:rFonts w:asciiTheme="minorHAnsi" w:hAnsiTheme="minorHAnsi" w:cstheme="minorHAnsi"/>
          <w:sz w:val="20"/>
          <w:lang w:val="pt-PT"/>
        </w:rPr>
      </w:pPr>
      <w:r w:rsidRPr="00BD7CAA">
        <w:rPr>
          <w:rFonts w:asciiTheme="minorHAnsi" w:hAnsiTheme="minorHAnsi" w:cstheme="minorHAnsi"/>
          <w:sz w:val="20"/>
          <w:lang w:val="pt-PT"/>
        </w:rPr>
        <w:t>General</w:t>
      </w:r>
    </w:p>
    <w:tbl>
      <w:tblPr>
        <w:tblW w:w="10253" w:type="dxa"/>
        <w:tblLook w:val="0000" w:firstRow="0" w:lastRow="0" w:firstColumn="0" w:lastColumn="0" w:noHBand="0" w:noVBand="0"/>
      </w:tblPr>
      <w:tblGrid>
        <w:gridCol w:w="2599"/>
        <w:gridCol w:w="249"/>
        <w:gridCol w:w="1877"/>
        <w:gridCol w:w="634"/>
        <w:gridCol w:w="878"/>
        <w:gridCol w:w="472"/>
        <w:gridCol w:w="1418"/>
        <w:gridCol w:w="2092"/>
        <w:gridCol w:w="34"/>
      </w:tblGrid>
      <w:tr w:rsidR="0083354B" w:rsidRPr="0083354B" w14:paraId="1F84D553" w14:textId="77777777" w:rsidTr="003F5909">
        <w:trPr>
          <w:trHeight w:val="301"/>
        </w:trPr>
        <w:tc>
          <w:tcPr>
            <w:tcW w:w="2599" w:type="dxa"/>
          </w:tcPr>
          <w:p w14:paraId="1F84D54F" w14:textId="77777777" w:rsidR="00530BED" w:rsidRPr="0083354B" w:rsidRDefault="00530BED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Policy number: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F84D550" w14:textId="77777777" w:rsidR="00530BED" w:rsidRPr="0083354B" w:rsidRDefault="00530BED" w:rsidP="00157D8D">
            <w:pPr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512" w:type="dxa"/>
            <w:gridSpan w:val="2"/>
          </w:tcPr>
          <w:p w14:paraId="1F84D551" w14:textId="77777777" w:rsidR="00530BED" w:rsidRPr="0083354B" w:rsidRDefault="00530BED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E-mail address:</w:t>
            </w:r>
          </w:p>
        </w:tc>
        <w:tc>
          <w:tcPr>
            <w:tcW w:w="4016" w:type="dxa"/>
            <w:gridSpan w:val="4"/>
            <w:tcBorders>
              <w:bottom w:val="single" w:sz="4" w:space="0" w:color="auto"/>
            </w:tcBorders>
          </w:tcPr>
          <w:p w14:paraId="1F84D552" w14:textId="77777777" w:rsidR="00530BED" w:rsidRPr="0083354B" w:rsidRDefault="00530BED" w:rsidP="00157D8D">
            <w:pPr>
              <w:jc w:val="both"/>
              <w:rPr>
                <w:rFonts w:cstheme="minorHAnsi"/>
                <w:color w:val="auto"/>
              </w:rPr>
            </w:pPr>
          </w:p>
        </w:tc>
      </w:tr>
      <w:tr w:rsidR="0083354B" w:rsidRPr="0083354B" w14:paraId="1F84D557" w14:textId="77777777" w:rsidTr="003F5909">
        <w:trPr>
          <w:trHeight w:val="236"/>
        </w:trPr>
        <w:tc>
          <w:tcPr>
            <w:tcW w:w="2599" w:type="dxa"/>
          </w:tcPr>
          <w:p w14:paraId="1F84D554" w14:textId="77777777" w:rsidR="00BD7CAA" w:rsidRPr="0083354B" w:rsidRDefault="00BD7CAA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Name and Surname: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</w:tcPr>
          <w:p w14:paraId="1F84D555" w14:textId="77777777" w:rsidR="00BD7CAA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Ms.</w:t>
            </w:r>
            <w:r w:rsidR="00183EE5" w:rsidRPr="0083354B">
              <w:rPr>
                <w:rFonts w:cstheme="minorHAnsi"/>
                <w:color w:val="auto"/>
              </w:rPr>
              <w:t xml:space="preserve"> </w:t>
            </w:r>
            <w:r w:rsidRPr="0083354B">
              <w:rPr>
                <w:rFonts w:cstheme="minorHAnsi"/>
                <w:color w:val="auto"/>
              </w:rPr>
              <w:t>/</w:t>
            </w:r>
            <w:r w:rsidR="00183EE5" w:rsidRPr="0083354B">
              <w:rPr>
                <w:rFonts w:cstheme="minorHAnsi"/>
                <w:color w:val="auto"/>
              </w:rPr>
              <w:t xml:space="preserve"> </w:t>
            </w:r>
            <w:r w:rsidRPr="0083354B">
              <w:rPr>
                <w:rFonts w:cstheme="minorHAnsi"/>
                <w:color w:val="auto"/>
              </w:rPr>
              <w:t>Mr.*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F84D556" w14:textId="77777777" w:rsidR="00BD7CAA" w:rsidRPr="0083354B" w:rsidRDefault="00BD7CAA" w:rsidP="00157D8D">
            <w:pPr>
              <w:jc w:val="both"/>
              <w:rPr>
                <w:rFonts w:cstheme="minorHAnsi"/>
                <w:color w:val="auto"/>
              </w:rPr>
            </w:pPr>
          </w:p>
        </w:tc>
      </w:tr>
      <w:tr w:rsidR="0083354B" w:rsidRPr="0083354B" w14:paraId="1F84D55A" w14:textId="77777777" w:rsidTr="003F5909">
        <w:trPr>
          <w:gridAfter w:val="1"/>
          <w:wAfter w:w="34" w:type="dxa"/>
          <w:trHeight w:val="247"/>
        </w:trPr>
        <w:tc>
          <w:tcPr>
            <w:tcW w:w="2848" w:type="dxa"/>
            <w:gridSpan w:val="2"/>
          </w:tcPr>
          <w:p w14:paraId="1F84D558" w14:textId="77777777" w:rsidR="00BD7CAA" w:rsidRPr="0083354B" w:rsidRDefault="00BD7CAA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Address</w:t>
            </w:r>
            <w:r w:rsidR="008E18DF" w:rsidRPr="0083354B">
              <w:rPr>
                <w:rFonts w:cstheme="minorHAnsi"/>
                <w:color w:val="auto"/>
              </w:rPr>
              <w:t xml:space="preserve"> for correspondence</w:t>
            </w:r>
            <w:r w:rsidRPr="0083354B">
              <w:rPr>
                <w:rFonts w:cstheme="minorHAnsi"/>
                <w:color w:val="auto"/>
              </w:rPr>
              <w:t>: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1F84D559" w14:textId="77777777" w:rsidR="00BD7CAA" w:rsidRPr="0083354B" w:rsidRDefault="00BD7CAA" w:rsidP="00157D8D">
            <w:pPr>
              <w:jc w:val="both"/>
              <w:rPr>
                <w:rFonts w:cstheme="minorHAnsi"/>
                <w:color w:val="auto"/>
              </w:rPr>
            </w:pPr>
          </w:p>
        </w:tc>
      </w:tr>
      <w:tr w:rsidR="0083354B" w:rsidRPr="0083354B" w14:paraId="1F84D55F" w14:textId="77777777" w:rsidTr="003F5909">
        <w:trPr>
          <w:trHeight w:val="247"/>
        </w:trPr>
        <w:tc>
          <w:tcPr>
            <w:tcW w:w="2599" w:type="dxa"/>
          </w:tcPr>
          <w:p w14:paraId="1F84D55B" w14:textId="77777777" w:rsidR="00BD7CAA" w:rsidRPr="0083354B" w:rsidRDefault="00BD7CAA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Post</w:t>
            </w:r>
            <w:r w:rsidR="008E18DF" w:rsidRPr="0083354B">
              <w:rPr>
                <w:rFonts w:cstheme="minorHAnsi"/>
                <w:color w:val="auto"/>
              </w:rPr>
              <w:t xml:space="preserve">al </w:t>
            </w:r>
            <w:r w:rsidRPr="0083354B">
              <w:rPr>
                <w:rFonts w:cstheme="minorHAnsi"/>
                <w:color w:val="auto"/>
              </w:rPr>
              <w:t>code: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84D55C" w14:textId="77777777" w:rsidR="00BD7CAA" w:rsidRPr="0083354B" w:rsidRDefault="00BD7CAA" w:rsidP="00157D8D">
            <w:pPr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1F84D55D" w14:textId="77777777" w:rsidR="00BD7CAA" w:rsidRPr="0083354B" w:rsidRDefault="00F33858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Town/City: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84D55E" w14:textId="77777777" w:rsidR="00BD7CAA" w:rsidRPr="0083354B" w:rsidRDefault="00BD7CAA" w:rsidP="00157D8D">
            <w:pPr>
              <w:jc w:val="both"/>
              <w:rPr>
                <w:rFonts w:cstheme="minorHAnsi"/>
                <w:color w:val="auto"/>
              </w:rPr>
            </w:pPr>
          </w:p>
        </w:tc>
      </w:tr>
      <w:tr w:rsidR="0083354B" w:rsidRPr="0083354B" w14:paraId="1F84D564" w14:textId="77777777" w:rsidTr="003F5909">
        <w:trPr>
          <w:trHeight w:val="247"/>
        </w:trPr>
        <w:tc>
          <w:tcPr>
            <w:tcW w:w="2599" w:type="dxa"/>
          </w:tcPr>
          <w:p w14:paraId="1F84D560" w14:textId="77777777" w:rsidR="008E18DF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Telephone: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84D561" w14:textId="77777777" w:rsidR="008E18DF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350" w:type="dxa"/>
            <w:gridSpan w:val="2"/>
          </w:tcPr>
          <w:p w14:paraId="1F84D562" w14:textId="77777777" w:rsidR="008E18DF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Date of birth: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84D563" w14:textId="77777777" w:rsidR="008E18DF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</w:p>
        </w:tc>
      </w:tr>
      <w:tr w:rsidR="0083354B" w:rsidRPr="0083354B" w14:paraId="1F84D567" w14:textId="77777777" w:rsidTr="003F5909">
        <w:trPr>
          <w:trHeight w:val="247"/>
        </w:trPr>
        <w:tc>
          <w:tcPr>
            <w:tcW w:w="2599" w:type="dxa"/>
          </w:tcPr>
          <w:p w14:paraId="1F84D565" w14:textId="77777777" w:rsidR="008E18DF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Bank account number / IBAN: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</w:tcPr>
          <w:p w14:paraId="1F84D566" w14:textId="77777777" w:rsidR="008E18DF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</w:p>
        </w:tc>
      </w:tr>
      <w:tr w:rsidR="008E18DF" w:rsidRPr="0083354B" w14:paraId="1F84D56A" w14:textId="77777777" w:rsidTr="003F5909">
        <w:trPr>
          <w:trHeight w:val="247"/>
        </w:trPr>
        <w:tc>
          <w:tcPr>
            <w:tcW w:w="2599" w:type="dxa"/>
          </w:tcPr>
          <w:p w14:paraId="1F84D568" w14:textId="77777777" w:rsidR="008E18DF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BIC/SWIFT code of the bank: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F84D569" w14:textId="77777777" w:rsidR="008E18DF" w:rsidRPr="0083354B" w:rsidRDefault="008E18DF" w:rsidP="00157D8D">
            <w:pPr>
              <w:jc w:val="both"/>
              <w:rPr>
                <w:rFonts w:cstheme="minorHAnsi"/>
                <w:color w:val="auto"/>
              </w:rPr>
            </w:pPr>
          </w:p>
        </w:tc>
      </w:tr>
    </w:tbl>
    <w:p w14:paraId="1F84D56B" w14:textId="77777777" w:rsidR="00183EE5" w:rsidRPr="0083354B" w:rsidRDefault="00183EE5" w:rsidP="00157D8D">
      <w:pPr>
        <w:spacing w:line="240" w:lineRule="auto"/>
        <w:ind w:left="170"/>
        <w:jc w:val="both"/>
        <w:rPr>
          <w:rFonts w:cstheme="minorHAnsi"/>
          <w:i/>
          <w:color w:val="auto"/>
          <w:sz w:val="16"/>
          <w:szCs w:val="16"/>
        </w:rPr>
      </w:pPr>
    </w:p>
    <w:p w14:paraId="1F84D56C" w14:textId="77777777" w:rsidR="00BD7CAA" w:rsidRPr="0083354B" w:rsidRDefault="00BD7CAA" w:rsidP="00157D8D">
      <w:pPr>
        <w:spacing w:line="240" w:lineRule="auto"/>
        <w:ind w:left="170"/>
        <w:jc w:val="both"/>
        <w:rPr>
          <w:rFonts w:cstheme="minorHAnsi"/>
          <w:i/>
          <w:color w:val="auto"/>
          <w:sz w:val="16"/>
          <w:szCs w:val="16"/>
        </w:rPr>
      </w:pPr>
      <w:r w:rsidRPr="0083354B">
        <w:rPr>
          <w:rFonts w:cstheme="minorHAnsi"/>
          <w:i/>
          <w:color w:val="auto"/>
          <w:sz w:val="16"/>
          <w:szCs w:val="16"/>
        </w:rPr>
        <w:t>*</w:t>
      </w:r>
      <w:r w:rsidR="008E18DF" w:rsidRPr="0083354B">
        <w:rPr>
          <w:rFonts w:cstheme="minorHAnsi"/>
          <w:i/>
          <w:color w:val="auto"/>
          <w:sz w:val="16"/>
          <w:szCs w:val="16"/>
        </w:rPr>
        <w:t xml:space="preserve"> </w:t>
      </w:r>
      <w:r w:rsidRPr="0083354B">
        <w:rPr>
          <w:rFonts w:cstheme="minorHAnsi"/>
          <w:i/>
          <w:color w:val="auto"/>
          <w:sz w:val="16"/>
          <w:szCs w:val="16"/>
        </w:rPr>
        <w:t>Strike out what does not apply</w:t>
      </w:r>
      <w:r w:rsidR="008E18DF" w:rsidRPr="0083354B">
        <w:rPr>
          <w:rFonts w:cstheme="minorHAnsi"/>
          <w:i/>
          <w:color w:val="auto"/>
          <w:sz w:val="16"/>
          <w:szCs w:val="16"/>
        </w:rPr>
        <w:t>.</w:t>
      </w:r>
    </w:p>
    <w:p w14:paraId="1F84D56D" w14:textId="77777777" w:rsidR="00D3226D" w:rsidRPr="00BD7CAA" w:rsidRDefault="00D3226D" w:rsidP="00157D8D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theme="minorHAnsi"/>
          <w:b/>
          <w:color w:val="45544B"/>
          <w:sz w:val="14"/>
          <w:u w:val="single"/>
        </w:rPr>
      </w:pPr>
    </w:p>
    <w:p w14:paraId="1F84D56E" w14:textId="77777777" w:rsidR="00D3226D" w:rsidRPr="00F33858" w:rsidRDefault="00BD7CAA" w:rsidP="00157D8D">
      <w:pPr>
        <w:pStyle w:val="Heading1"/>
        <w:jc w:val="both"/>
        <w:rPr>
          <w:rFonts w:asciiTheme="minorHAnsi" w:hAnsiTheme="minorHAnsi" w:cstheme="minorHAnsi"/>
          <w:color w:val="45544B"/>
          <w:sz w:val="20"/>
          <w:lang w:val="pt-PT"/>
        </w:rPr>
      </w:pPr>
      <w:r w:rsidRPr="00BD7CAA">
        <w:rPr>
          <w:rFonts w:asciiTheme="minorHAnsi" w:hAnsiTheme="minorHAnsi" w:cstheme="minorHAnsi"/>
          <w:sz w:val="20"/>
          <w:lang w:val="pt-PT"/>
        </w:rPr>
        <w:t>Medical expenses</w:t>
      </w:r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276"/>
        <w:gridCol w:w="2693"/>
        <w:gridCol w:w="1559"/>
      </w:tblGrid>
      <w:tr w:rsidR="00851512" w:rsidRPr="00BD7CAA" w14:paraId="1F84D572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6F" w14:textId="77777777" w:rsidR="00D3226D" w:rsidRPr="0083354B" w:rsidRDefault="00BD7CAA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B</w:t>
            </w:r>
            <w:r w:rsidR="00D3226D" w:rsidRPr="0083354B">
              <w:rPr>
                <w:rFonts w:cstheme="minorHAns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84D570" w14:textId="77777777" w:rsidR="00D3226D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The claim concerns</w:t>
            </w:r>
            <w:r w:rsidR="00BD7CAA" w:rsidRPr="0083354B">
              <w:rPr>
                <w:rFonts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F84D571" w14:textId="77777777" w:rsidR="00D3226D" w:rsidRPr="0083354B" w:rsidRDefault="00BD7CAA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Accident</w:t>
            </w:r>
            <w:r w:rsidR="00183EE5"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33858"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/</w:t>
            </w:r>
            <w:r w:rsidR="00183EE5"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33858"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Illness*</w:t>
            </w:r>
          </w:p>
        </w:tc>
      </w:tr>
      <w:tr w:rsidR="00183EE5" w:rsidRPr="00BD7CAA" w14:paraId="1F84D576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73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F84D574" w14:textId="77777777" w:rsidR="00183EE5" w:rsidRPr="0083354B" w:rsidRDefault="00183EE5" w:rsidP="00157D8D">
            <w:pPr>
              <w:spacing w:line="240" w:lineRule="auto"/>
              <w:ind w:left="170"/>
              <w:jc w:val="both"/>
              <w:rPr>
                <w:rFonts w:cstheme="minorHAnsi"/>
                <w:i/>
                <w:color w:val="auto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F84D575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i/>
                <w:color w:val="auto"/>
                <w:sz w:val="16"/>
                <w:szCs w:val="16"/>
              </w:rPr>
            </w:pPr>
            <w:r w:rsidRPr="0083354B">
              <w:rPr>
                <w:rFonts w:cstheme="minorHAnsi"/>
                <w:i/>
                <w:color w:val="auto"/>
                <w:sz w:val="16"/>
                <w:szCs w:val="16"/>
              </w:rPr>
              <w:t>* Strike out what does not apply.</w:t>
            </w:r>
          </w:p>
        </w:tc>
      </w:tr>
      <w:tr w:rsidR="00851512" w:rsidRPr="00BD7CAA" w14:paraId="1F84D57A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77" w14:textId="77777777" w:rsidR="00D3226D" w:rsidRPr="0083354B" w:rsidRDefault="00BD7CAA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B2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F84D578" w14:textId="77777777" w:rsidR="00D3226D" w:rsidRPr="0083354B" w:rsidRDefault="00BD7CAA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When did you have the first medical symptoms? 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D579" w14:textId="77777777" w:rsidR="00D3226D" w:rsidRPr="0083354B" w:rsidRDefault="00D3226D" w:rsidP="00157D8D">
            <w:pPr>
              <w:tabs>
                <w:tab w:val="left" w:pos="-1440"/>
                <w:tab w:val="left" w:pos="-720"/>
                <w:tab w:val="left" w:pos="1"/>
                <w:tab w:val="left" w:pos="10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firstLine="34"/>
              <w:jc w:val="both"/>
              <w:rPr>
                <w:rFonts w:cstheme="minorHAnsi"/>
                <w:color w:val="auto"/>
              </w:rPr>
            </w:pPr>
          </w:p>
        </w:tc>
      </w:tr>
      <w:tr w:rsidR="00BD7CAA" w:rsidRPr="00BD7CAA" w14:paraId="1F84D57F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</w:tcPr>
          <w:p w14:paraId="1F84D57B" w14:textId="77777777" w:rsidR="009114D8" w:rsidRPr="0083354B" w:rsidRDefault="009114D8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  <w:p w14:paraId="1F84D57C" w14:textId="77777777" w:rsidR="00BD7CAA" w:rsidRPr="0083354B" w:rsidRDefault="00BD7CAA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B3</w:t>
            </w:r>
          </w:p>
        </w:tc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D57D" w14:textId="77777777" w:rsidR="009114D8" w:rsidRPr="0083354B" w:rsidRDefault="009114D8" w:rsidP="00157D8D">
            <w:pPr>
              <w:tabs>
                <w:tab w:val="left" w:pos="-1440"/>
                <w:tab w:val="left" w:pos="-720"/>
                <w:tab w:val="left" w:pos="1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98" w:firstLine="34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  <w:p w14:paraId="1F84D57E" w14:textId="77777777" w:rsidR="00BD7CAA" w:rsidRPr="0083354B" w:rsidRDefault="00BD7CAA" w:rsidP="00157D8D">
            <w:pPr>
              <w:tabs>
                <w:tab w:val="left" w:pos="-1440"/>
                <w:tab w:val="left" w:pos="-720"/>
                <w:tab w:val="left" w:pos="1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98" w:firstLine="34"/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Circumstances </w:t>
            </w:r>
            <w:r w:rsidR="00DE3FFD" w:rsidRPr="0083354B">
              <w:rPr>
                <w:rFonts w:cstheme="minorHAnsi"/>
                <w:b/>
                <w:color w:val="auto"/>
                <w:sz w:val="20"/>
                <w:szCs w:val="20"/>
              </w:rPr>
              <w:t>and descri</w:t>
            </w:r>
            <w:r w:rsidR="009114D8" w:rsidRPr="0083354B">
              <w:rPr>
                <w:rFonts w:cstheme="minorHAnsi"/>
                <w:b/>
                <w:color w:val="auto"/>
                <w:sz w:val="20"/>
                <w:szCs w:val="20"/>
              </w:rPr>
              <w:t>ption of the medical complaints (D</w:t>
            </w:r>
            <w:r w:rsidR="00DE3FFD"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escribe the symptoms and </w:t>
            </w:r>
            <w:r w:rsidR="009114D8"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the </w:t>
            </w:r>
            <w:r w:rsidR="00DE3FFD" w:rsidRPr="0083354B">
              <w:rPr>
                <w:rFonts w:cstheme="minorHAnsi"/>
                <w:b/>
                <w:color w:val="auto"/>
                <w:sz w:val="20"/>
                <w:szCs w:val="20"/>
              </w:rPr>
              <w:t>diagnosis if already known</w:t>
            </w:r>
            <w:r w:rsidR="009114D8" w:rsidRPr="0083354B">
              <w:rPr>
                <w:rFonts w:cstheme="minorHAnsi"/>
                <w:b/>
                <w:color w:val="auto"/>
                <w:sz w:val="20"/>
                <w:szCs w:val="20"/>
              </w:rPr>
              <w:t>. I</w:t>
            </w: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f necessary, enclose a diagram and/or explanation of the situation on the back of this form</w:t>
            </w:r>
            <w:r w:rsidR="009114D8" w:rsidRPr="0083354B">
              <w:rPr>
                <w:rFonts w:cstheme="minorHAnsi"/>
                <w:b/>
                <w:color w:val="auto"/>
                <w:sz w:val="20"/>
                <w:szCs w:val="20"/>
              </w:rPr>
              <w:t>):</w:t>
            </w:r>
          </w:p>
        </w:tc>
      </w:tr>
      <w:tr w:rsidR="00A6663F" w:rsidRPr="00BD7CAA" w14:paraId="1F84D582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80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4D581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A6663F" w:rsidRPr="00BD7CAA" w14:paraId="1F84D585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83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4D584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183EE5" w:rsidRPr="00BD7CAA" w14:paraId="1F84D588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86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4D587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183EE5" w:rsidRPr="00BD7CAA" w14:paraId="1F84D58B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89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4D58A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851512" w:rsidRPr="00BD7CAA" w14:paraId="1F84D58F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8C" w14:textId="77777777" w:rsidR="00D3226D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B4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1F84D58D" w14:textId="77777777" w:rsidR="00D3226D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Are you still being treated?</w:t>
            </w:r>
          </w:p>
        </w:tc>
        <w:tc>
          <w:tcPr>
            <w:tcW w:w="1559" w:type="dxa"/>
            <w:shd w:val="clear" w:color="auto" w:fill="auto"/>
            <w:tcMar>
              <w:right w:w="28" w:type="dxa"/>
            </w:tcMar>
            <w:vAlign w:val="center"/>
          </w:tcPr>
          <w:p w14:paraId="1F84D58E" w14:textId="77777777" w:rsidR="00D3226D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  </w:t>
            </w:r>
            <w:r w:rsidR="00A6663F" w:rsidRPr="0083354B">
              <w:rPr>
                <w:rFonts w:cstheme="minorHAnsi"/>
                <w:color w:val="auto"/>
              </w:rPr>
              <w:t>Yes/No*</w:t>
            </w:r>
          </w:p>
        </w:tc>
      </w:tr>
      <w:tr w:rsidR="00851512" w:rsidRPr="00BD7CAA" w14:paraId="1F84D596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90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  <w:p w14:paraId="1F84D591" w14:textId="77777777" w:rsidR="00D3226D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B5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1F84D592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  <w:p w14:paraId="1F84D593" w14:textId="77777777" w:rsidR="00D3226D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In case of an accident, is there question of potential permanent invalidity?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84D594" w14:textId="77777777" w:rsidR="00183EE5" w:rsidRPr="0083354B" w:rsidRDefault="00A6663F" w:rsidP="00157D8D">
            <w:pPr>
              <w:ind w:hanging="108"/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   </w:t>
            </w:r>
          </w:p>
          <w:p w14:paraId="1F84D595" w14:textId="77777777" w:rsidR="00D3226D" w:rsidRPr="0083354B" w:rsidRDefault="00A6663F" w:rsidP="00157D8D">
            <w:pPr>
              <w:ind w:hanging="108"/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 </w:t>
            </w:r>
            <w:r w:rsidR="00183EE5" w:rsidRPr="0083354B">
              <w:rPr>
                <w:rFonts w:cstheme="minorHAnsi"/>
                <w:color w:val="auto"/>
              </w:rPr>
              <w:t xml:space="preserve">   </w:t>
            </w:r>
            <w:r w:rsidRPr="0083354B">
              <w:rPr>
                <w:rFonts w:cstheme="minorHAnsi"/>
                <w:color w:val="auto"/>
              </w:rPr>
              <w:t>Yes/No*</w:t>
            </w:r>
          </w:p>
        </w:tc>
      </w:tr>
    </w:tbl>
    <w:p w14:paraId="1F84D597" w14:textId="77777777" w:rsidR="0090743D" w:rsidRDefault="0090743D">
      <w:r>
        <w:br w:type="page"/>
      </w:r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128"/>
        <w:gridCol w:w="6"/>
        <w:gridCol w:w="2835"/>
        <w:gridCol w:w="851"/>
        <w:gridCol w:w="1559"/>
        <w:gridCol w:w="709"/>
        <w:gridCol w:w="1559"/>
      </w:tblGrid>
      <w:tr w:rsidR="00851512" w:rsidRPr="00BD7CAA" w14:paraId="1F84D5A0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98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  <w:p w14:paraId="1F84D599" w14:textId="77777777" w:rsidR="00D3226D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>B</w:t>
            </w:r>
            <w:r w:rsidR="00D3226D" w:rsidRPr="0083354B">
              <w:rPr>
                <w:rFonts w:cstheme="minorHAnsi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1F84D59A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  <w:p w14:paraId="1F84D59B" w14:textId="77777777" w:rsidR="00D3226D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</w:rPr>
              <w:t xml:space="preserve">In your opinion, is a third party liable for the damages incurred?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84D59C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  <w:p w14:paraId="1F84D59D" w14:textId="77777777" w:rsidR="0090743D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  </w:t>
            </w:r>
          </w:p>
          <w:p w14:paraId="1F84D59E" w14:textId="77777777" w:rsidR="00D3226D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Yes/No*</w:t>
            </w:r>
          </w:p>
          <w:p w14:paraId="1F84D59F" w14:textId="77777777" w:rsidR="00F33858" w:rsidRPr="0083354B" w:rsidRDefault="00F33858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A6663F" w:rsidRPr="00BD7CAA" w14:paraId="1F84D5A9" w14:textId="77777777" w:rsidTr="005D2DB5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A1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84D5A2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  <w:p w14:paraId="1F84D5A3" w14:textId="77777777" w:rsidR="005D2DB5" w:rsidRPr="0083354B" w:rsidRDefault="005D2DB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  <w:p w14:paraId="1F84D5A4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If </w:t>
            </w:r>
            <w:r w:rsidR="00183EE5" w:rsidRPr="0083354B">
              <w:rPr>
                <w:rFonts w:cstheme="minorHAnsi"/>
                <w:color w:val="auto"/>
              </w:rPr>
              <w:t>yes,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F84D5A5" w14:textId="77777777" w:rsidR="00183EE5" w:rsidRPr="0083354B" w:rsidRDefault="00183EE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  <w:p w14:paraId="1F84D5A6" w14:textId="77777777" w:rsidR="005D2DB5" w:rsidRPr="0083354B" w:rsidRDefault="005D2DB5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  <w:p w14:paraId="1F84D5A7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Name: </w:t>
            </w:r>
          </w:p>
        </w:tc>
        <w:tc>
          <w:tcPr>
            <w:tcW w:w="75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D5A8" w14:textId="77777777" w:rsidR="00A6663F" w:rsidRPr="0083354B" w:rsidRDefault="006A229E" w:rsidP="005D2DB5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i/>
                <w:color w:val="auto"/>
                <w:sz w:val="16"/>
                <w:szCs w:val="16"/>
              </w:rPr>
              <w:t>* Strike out what does not apply.</w:t>
            </w:r>
          </w:p>
        </w:tc>
      </w:tr>
      <w:tr w:rsidR="00A6663F" w:rsidRPr="00BD7CAA" w14:paraId="1F84D5AE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AA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84D5AB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F84D5AC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Address:</w:t>
            </w:r>
          </w:p>
        </w:tc>
        <w:tc>
          <w:tcPr>
            <w:tcW w:w="75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D5AD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A6663F" w:rsidRPr="00BD7CAA" w14:paraId="1F84D5B3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AF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84D5B0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F84D5B1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Telephone:</w:t>
            </w:r>
          </w:p>
        </w:tc>
        <w:tc>
          <w:tcPr>
            <w:tcW w:w="75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4D5B2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A6663F" w:rsidRPr="00BD7CAA" w14:paraId="1F84D5B8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B4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84D5B5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F84D5B6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Why, in your opinion, is the third party liable? 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D5B7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A6663F" w:rsidRPr="00BD7CAA" w14:paraId="1F84D5BD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B9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84D5BA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F84D5BB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With which company is the third party insured?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4D5BC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A6663F" w:rsidRPr="00BD7CAA" w14:paraId="1F84D5C4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BE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84D5BF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F84D5C0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Company</w:t>
            </w:r>
            <w:r w:rsidR="00DE3FFD" w:rsidRPr="0083354B">
              <w:rPr>
                <w:rFonts w:cstheme="minorHAnsi"/>
                <w:color w:val="auto"/>
              </w:rPr>
              <w:t>:</w:t>
            </w:r>
            <w:r w:rsidRPr="0083354B">
              <w:rPr>
                <w:rFonts w:cstheme="minorHAnsi"/>
                <w:color w:val="auto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D5C1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84D5C2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>Policy number: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D5C3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  <w:tr w:rsidR="00A6663F" w:rsidRPr="00BD7CAA" w14:paraId="1F84D5C9" w14:textId="77777777" w:rsidTr="00157D8D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84D5C5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8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84D5C6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14:paraId="1F84D5C7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  <w:r w:rsidRPr="0083354B">
              <w:rPr>
                <w:rFonts w:cstheme="minorHAnsi"/>
                <w:color w:val="auto"/>
              </w:rPr>
              <w:t xml:space="preserve">What is the relation between yourself and the third party?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D5C8" w14:textId="77777777" w:rsidR="00A6663F" w:rsidRPr="0083354B" w:rsidRDefault="00A6663F" w:rsidP="00157D8D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theme="minorHAnsi"/>
                <w:color w:val="auto"/>
              </w:rPr>
            </w:pPr>
          </w:p>
        </w:tc>
      </w:tr>
    </w:tbl>
    <w:p w14:paraId="1F84D5CA" w14:textId="77777777" w:rsidR="00D3226D" w:rsidRDefault="00D3226D" w:rsidP="00157D8D">
      <w:pPr>
        <w:pStyle w:val="BodyText2"/>
        <w:jc w:val="both"/>
        <w:rPr>
          <w:rFonts w:cstheme="minorHAnsi"/>
          <w:color w:val="45544B"/>
        </w:rPr>
      </w:pPr>
    </w:p>
    <w:tbl>
      <w:tblPr>
        <w:tblStyle w:val="TableGrid"/>
        <w:tblW w:w="9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1885"/>
        <w:gridCol w:w="261"/>
        <w:gridCol w:w="2108"/>
        <w:gridCol w:w="260"/>
        <w:gridCol w:w="1375"/>
        <w:gridCol w:w="260"/>
        <w:gridCol w:w="1342"/>
        <w:gridCol w:w="261"/>
        <w:gridCol w:w="1335"/>
      </w:tblGrid>
      <w:tr w:rsidR="0083354B" w:rsidRPr="0083354B" w14:paraId="1F84D5D8" w14:textId="77777777" w:rsidTr="005D2DB5">
        <w:trPr>
          <w:trHeight w:val="954"/>
          <w:jc w:val="center"/>
        </w:trPr>
        <w:tc>
          <w:tcPr>
            <w:tcW w:w="338" w:type="dxa"/>
          </w:tcPr>
          <w:p w14:paraId="1F84D5CB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902" w:type="dxa"/>
          </w:tcPr>
          <w:p w14:paraId="1F84D5CC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  <w:t>Invoice № **</w:t>
            </w:r>
          </w:p>
        </w:tc>
        <w:tc>
          <w:tcPr>
            <w:tcW w:w="262" w:type="dxa"/>
          </w:tcPr>
          <w:p w14:paraId="1F84D5CD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</w:tcPr>
          <w:p w14:paraId="1F84D5CE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  <w:t>Name of doctor/pharmacy</w:t>
            </w:r>
          </w:p>
        </w:tc>
        <w:tc>
          <w:tcPr>
            <w:tcW w:w="261" w:type="dxa"/>
          </w:tcPr>
          <w:p w14:paraId="1F84D5CF" w14:textId="77777777" w:rsidR="00AF4031" w:rsidRPr="0083354B" w:rsidRDefault="00AF4031" w:rsidP="001E007D">
            <w:pPr>
              <w:spacing w:after="200" w:line="276" w:lineRule="auto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</w:p>
          <w:p w14:paraId="1F84D5D0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</w:tcPr>
          <w:p w14:paraId="1F84D5D1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  <w:t>Amount in foreign currency</w:t>
            </w:r>
          </w:p>
        </w:tc>
        <w:tc>
          <w:tcPr>
            <w:tcW w:w="261" w:type="dxa"/>
          </w:tcPr>
          <w:p w14:paraId="1F84D5D2" w14:textId="77777777" w:rsidR="00AF4031" w:rsidRPr="0083354B" w:rsidRDefault="00AF4031" w:rsidP="001E007D">
            <w:pPr>
              <w:spacing w:after="200" w:line="276" w:lineRule="auto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</w:p>
          <w:p w14:paraId="1F84D5D3" w14:textId="77777777" w:rsidR="00AF4031" w:rsidRPr="0083354B" w:rsidRDefault="00AF4031" w:rsidP="001E007D">
            <w:pPr>
              <w:spacing w:after="200" w:line="276" w:lineRule="auto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</w:p>
          <w:p w14:paraId="1F84D5D4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348" w:type="dxa"/>
          </w:tcPr>
          <w:p w14:paraId="1F84D5D5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  <w:t>Amount in euro</w:t>
            </w:r>
          </w:p>
        </w:tc>
        <w:tc>
          <w:tcPr>
            <w:tcW w:w="262" w:type="dxa"/>
          </w:tcPr>
          <w:p w14:paraId="1F84D5D6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</w:tcPr>
          <w:p w14:paraId="1F84D5D7" w14:textId="77777777" w:rsidR="00AF4031" w:rsidRPr="0083354B" w:rsidRDefault="00AF4031" w:rsidP="001E007D">
            <w:pPr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</w:pPr>
            <w:r w:rsidRPr="0083354B">
              <w:rPr>
                <w:rFonts w:cstheme="minorHAnsi"/>
                <w:b/>
                <w:color w:val="auto"/>
                <w:sz w:val="20"/>
                <w:szCs w:val="20"/>
                <w:lang w:eastAsia="en-GB"/>
              </w:rPr>
              <w:t>Amount reimbursed by Social Security</w:t>
            </w:r>
          </w:p>
        </w:tc>
      </w:tr>
      <w:tr w:rsidR="0083354B" w:rsidRPr="0083354B" w14:paraId="1F84D5E3" w14:textId="77777777" w:rsidTr="005D2DB5">
        <w:trPr>
          <w:jc w:val="center"/>
        </w:trPr>
        <w:tc>
          <w:tcPr>
            <w:tcW w:w="338" w:type="dxa"/>
          </w:tcPr>
          <w:p w14:paraId="1F84D5D9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1.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F84D5DA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5DB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F84D5DC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5DD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F84D5DE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5DF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1F84D5E0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5E1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F84D5E2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  <w:tr w:rsidR="0083354B" w:rsidRPr="0083354B" w14:paraId="1F84D5EE" w14:textId="77777777" w:rsidTr="005D2DB5">
        <w:trPr>
          <w:jc w:val="center"/>
        </w:trPr>
        <w:tc>
          <w:tcPr>
            <w:tcW w:w="338" w:type="dxa"/>
          </w:tcPr>
          <w:p w14:paraId="1F84D5E4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2.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1F84D5E5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5E6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84D5E7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5E8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F84D5E9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5EA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F84D5EB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5EC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F84D5ED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  <w:tr w:rsidR="0083354B" w:rsidRPr="0083354B" w14:paraId="1F84D5F9" w14:textId="77777777" w:rsidTr="005D2DB5">
        <w:trPr>
          <w:jc w:val="center"/>
        </w:trPr>
        <w:tc>
          <w:tcPr>
            <w:tcW w:w="338" w:type="dxa"/>
          </w:tcPr>
          <w:p w14:paraId="1F84D5EF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3.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1F84D5F0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5F1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84D5F2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5F3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F84D5F4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5F5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F84D5F6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5F7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F84D5F8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  <w:tr w:rsidR="0083354B" w:rsidRPr="0083354B" w14:paraId="1F84D604" w14:textId="77777777" w:rsidTr="005D2DB5">
        <w:trPr>
          <w:jc w:val="center"/>
        </w:trPr>
        <w:tc>
          <w:tcPr>
            <w:tcW w:w="338" w:type="dxa"/>
          </w:tcPr>
          <w:p w14:paraId="1F84D5FA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4.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1F84D5FB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5FC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84D5FD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5FE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F84D5FF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00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F84D601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602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F84D603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  <w:tr w:rsidR="0083354B" w:rsidRPr="0083354B" w14:paraId="1F84D60F" w14:textId="77777777" w:rsidTr="005D2DB5">
        <w:trPr>
          <w:jc w:val="center"/>
        </w:trPr>
        <w:tc>
          <w:tcPr>
            <w:tcW w:w="338" w:type="dxa"/>
          </w:tcPr>
          <w:p w14:paraId="1F84D605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5.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1F84D606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607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84D608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09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F84D60A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0B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F84D60C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60D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F84D60E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  <w:tr w:rsidR="0083354B" w:rsidRPr="0083354B" w14:paraId="1F84D61A" w14:textId="77777777" w:rsidTr="005D2DB5">
        <w:trPr>
          <w:jc w:val="center"/>
        </w:trPr>
        <w:tc>
          <w:tcPr>
            <w:tcW w:w="338" w:type="dxa"/>
          </w:tcPr>
          <w:p w14:paraId="1F84D610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6.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1F84D611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612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84D613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14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F84D615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16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F84D617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618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F84D619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  <w:tr w:rsidR="0083354B" w:rsidRPr="0083354B" w14:paraId="1F84D625" w14:textId="77777777" w:rsidTr="005D2DB5">
        <w:trPr>
          <w:jc w:val="center"/>
        </w:trPr>
        <w:tc>
          <w:tcPr>
            <w:tcW w:w="338" w:type="dxa"/>
          </w:tcPr>
          <w:p w14:paraId="1F84D61B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7.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1F84D61C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61D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84D61E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1F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F84D620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21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F84D622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623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F84D624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  <w:tr w:rsidR="0083354B" w:rsidRPr="0083354B" w14:paraId="1F84D630" w14:textId="77777777" w:rsidTr="005D2DB5">
        <w:trPr>
          <w:jc w:val="center"/>
        </w:trPr>
        <w:tc>
          <w:tcPr>
            <w:tcW w:w="338" w:type="dxa"/>
          </w:tcPr>
          <w:p w14:paraId="1F84D626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8.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1F84D627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628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84D629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2A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F84D62B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2C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F84D62D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62E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F84D62F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  <w:tr w:rsidR="0083354B" w:rsidRPr="0083354B" w14:paraId="1F84D63B" w14:textId="77777777" w:rsidTr="005D2DB5">
        <w:trPr>
          <w:trHeight w:val="53"/>
          <w:jc w:val="center"/>
        </w:trPr>
        <w:tc>
          <w:tcPr>
            <w:tcW w:w="338" w:type="dxa"/>
          </w:tcPr>
          <w:p w14:paraId="1F84D631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9.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1F84D632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2" w:type="dxa"/>
          </w:tcPr>
          <w:p w14:paraId="1F84D633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1F84D634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35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F84D636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" w:type="dxa"/>
          </w:tcPr>
          <w:p w14:paraId="1F84D637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F84D638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  <w:r w:rsidRPr="0083354B">
              <w:rPr>
                <w:rFonts w:cstheme="minorHAnsi"/>
                <w:color w:val="auto"/>
                <w:sz w:val="19"/>
                <w:szCs w:val="19"/>
                <w:lang w:eastAsia="en-GB"/>
              </w:rPr>
              <w:t>€</w:t>
            </w:r>
          </w:p>
        </w:tc>
        <w:tc>
          <w:tcPr>
            <w:tcW w:w="262" w:type="dxa"/>
          </w:tcPr>
          <w:p w14:paraId="1F84D639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1F84D63A" w14:textId="77777777" w:rsidR="00AF4031" w:rsidRPr="0083354B" w:rsidRDefault="00AF4031" w:rsidP="00157D8D">
            <w:pPr>
              <w:jc w:val="both"/>
              <w:rPr>
                <w:rFonts w:cstheme="minorHAnsi"/>
                <w:color w:val="auto"/>
                <w:sz w:val="19"/>
                <w:szCs w:val="19"/>
                <w:lang w:eastAsia="en-GB"/>
              </w:rPr>
            </w:pPr>
          </w:p>
        </w:tc>
      </w:tr>
    </w:tbl>
    <w:p w14:paraId="1F84D63C" w14:textId="77777777" w:rsidR="00595423" w:rsidRPr="0083354B" w:rsidRDefault="006D1634" w:rsidP="00157D8D">
      <w:pPr>
        <w:jc w:val="both"/>
        <w:rPr>
          <w:rFonts w:ascii="Arial" w:hAnsi="Arial" w:cs="Arial"/>
          <w:i/>
          <w:color w:val="auto"/>
          <w:sz w:val="16"/>
          <w:szCs w:val="16"/>
          <w:lang w:eastAsia="en-GB"/>
        </w:rPr>
      </w:pPr>
      <w:r w:rsidRPr="0083354B">
        <w:rPr>
          <w:rFonts w:ascii="Arial" w:hAnsi="Arial" w:cs="Arial"/>
          <w:i/>
          <w:color w:val="auto"/>
          <w:sz w:val="16"/>
          <w:szCs w:val="16"/>
          <w:lang w:eastAsia="en-GB"/>
        </w:rPr>
        <w:t>** Please send the invoices and the related medical documentation.</w:t>
      </w:r>
    </w:p>
    <w:p w14:paraId="1F84D63D" w14:textId="77777777" w:rsidR="00595423" w:rsidRPr="0083354B" w:rsidRDefault="00595423" w:rsidP="00157D8D">
      <w:pPr>
        <w:jc w:val="both"/>
        <w:rPr>
          <w:rFonts w:ascii="Arial" w:hAnsi="Arial" w:cs="Arial"/>
          <w:color w:val="auto"/>
          <w:sz w:val="19"/>
          <w:szCs w:val="19"/>
          <w:lang w:eastAsia="en-GB"/>
        </w:rPr>
      </w:pPr>
    </w:p>
    <w:tbl>
      <w:tblPr>
        <w:tblStyle w:val="TableGrid"/>
        <w:tblW w:w="9657" w:type="dxa"/>
        <w:jc w:val="center"/>
        <w:tblLook w:val="04A0" w:firstRow="1" w:lastRow="0" w:firstColumn="1" w:lastColumn="0" w:noHBand="0" w:noVBand="1"/>
      </w:tblPr>
      <w:tblGrid>
        <w:gridCol w:w="9657"/>
      </w:tblGrid>
      <w:tr w:rsidR="00595423" w:rsidRPr="0083354B" w14:paraId="1F84D640" w14:textId="77777777" w:rsidTr="005D2DB5">
        <w:trPr>
          <w:trHeight w:val="495"/>
          <w:jc w:val="center"/>
        </w:trPr>
        <w:tc>
          <w:tcPr>
            <w:tcW w:w="9657" w:type="dxa"/>
            <w:vAlign w:val="center"/>
          </w:tcPr>
          <w:p w14:paraId="1F84D63E" w14:textId="77777777" w:rsidR="00595423" w:rsidRPr="0083354B" w:rsidRDefault="00595423" w:rsidP="005D2DB5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3354B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Are you insured by a health care insurer (Social Security)?</w:t>
            </w:r>
            <w:r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</w:t>
            </w:r>
            <w:r w:rsidR="00DE3FFD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</w:t>
            </w:r>
            <w:r w:rsidR="00F33858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05D2DB5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   </w:t>
            </w:r>
            <w:r w:rsidRPr="0083354B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Yes</w:t>
            </w:r>
            <w:r w:rsidR="00DE3FFD" w:rsidRPr="0083354B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Pr="0083354B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/ </w:t>
            </w:r>
            <w:r w:rsidR="00DE3FFD" w:rsidRPr="0083354B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Pr="0083354B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No*</w:t>
            </w:r>
            <w:r w:rsidR="00290470" w:rsidRPr="0083354B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**</w:t>
            </w:r>
          </w:p>
          <w:p w14:paraId="1F84D63F" w14:textId="77777777" w:rsidR="00595423" w:rsidRPr="0083354B" w:rsidRDefault="00290470" w:rsidP="005D2DB5">
            <w:pPr>
              <w:pStyle w:val="NoSpacing"/>
              <w:jc w:val="center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**</w:t>
            </w:r>
            <w:r w:rsidR="00183EE5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*</w:t>
            </w:r>
            <w:r w:rsidR="00595423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If so, please send to ACE Europe the statement of </w:t>
            </w:r>
            <w:r w:rsidR="00847B1B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</w:t>
            </w:r>
            <w:r w:rsidR="00595423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reimbursement </w:t>
            </w:r>
            <w:r w:rsidR="00183EE5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or the lack thereof</w:t>
            </w:r>
            <w:r w:rsidR="00847B1B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  <w:r w:rsidR="00183EE5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0595423" w:rsidRPr="0083354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by your health care insurer.</w:t>
            </w:r>
          </w:p>
        </w:tc>
      </w:tr>
    </w:tbl>
    <w:p w14:paraId="1F84D641" w14:textId="77777777" w:rsidR="003A5471" w:rsidRPr="0083354B" w:rsidRDefault="003A5471" w:rsidP="00157D8D">
      <w:pPr>
        <w:pStyle w:val="NoSpacing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</w:p>
    <w:p w14:paraId="1F84D642" w14:textId="77777777" w:rsidR="00CA4A5E" w:rsidRPr="0083354B" w:rsidRDefault="00CA4A5E" w:rsidP="00157D8D">
      <w:pPr>
        <w:pStyle w:val="NoSpacing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r w:rsidRPr="0083354B">
        <w:rPr>
          <w:rFonts w:ascii="Arial" w:eastAsia="Times New Roman" w:hAnsi="Arial" w:cs="Arial"/>
          <w:sz w:val="18"/>
          <w:szCs w:val="18"/>
          <w:lang w:eastAsia="en-GB"/>
        </w:rPr>
        <w:t>The personal information is collected and he</w:t>
      </w:r>
      <w:r w:rsidR="0023205D" w:rsidRPr="0083354B">
        <w:rPr>
          <w:rFonts w:ascii="Arial" w:eastAsia="Times New Roman" w:hAnsi="Arial" w:cs="Arial"/>
          <w:sz w:val="18"/>
          <w:szCs w:val="18"/>
          <w:lang w:eastAsia="en-GB"/>
        </w:rPr>
        <w:t>ld by ACE European Group Ltd., A</w:t>
      </w:r>
      <w:r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venue des </w:t>
      </w:r>
      <w:proofErr w:type="spellStart"/>
      <w:r w:rsidRPr="0083354B">
        <w:rPr>
          <w:rFonts w:ascii="Arial" w:eastAsia="Times New Roman" w:hAnsi="Arial" w:cs="Arial"/>
          <w:sz w:val="18"/>
          <w:szCs w:val="18"/>
          <w:lang w:eastAsia="en-GB"/>
        </w:rPr>
        <w:t>Nerviens</w:t>
      </w:r>
      <w:proofErr w:type="spellEnd"/>
      <w:r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 9/31 - 1040 Brussels, for the general management of the customers relations, the sale and the co</w:t>
      </w:r>
      <w:r w:rsidR="00F33858"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mmercialization of insurances. </w:t>
      </w:r>
      <w:r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Following the </w:t>
      </w:r>
      <w:r w:rsidR="00551546"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Belgian </w:t>
      </w:r>
      <w:r w:rsidRPr="0083354B">
        <w:rPr>
          <w:rFonts w:ascii="Arial" w:eastAsia="Times New Roman" w:hAnsi="Arial" w:cs="Arial"/>
          <w:sz w:val="18"/>
          <w:szCs w:val="18"/>
          <w:lang w:eastAsia="en-GB"/>
        </w:rPr>
        <w:t>Law of protection of private life</w:t>
      </w:r>
      <w:r w:rsidR="00551546" w:rsidRPr="0083354B">
        <w:rPr>
          <w:rFonts w:ascii="Arial" w:eastAsia="Times New Roman" w:hAnsi="Arial" w:cs="Arial"/>
          <w:sz w:val="18"/>
          <w:szCs w:val="18"/>
          <w:lang w:eastAsia="en-GB"/>
        </w:rPr>
        <w:t>,</w:t>
      </w:r>
      <w:r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 of 8 December 1992, you have the right to consult the information concerning yourself as well as the right to </w:t>
      </w:r>
      <w:r w:rsidR="00F33858"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rectify any possible erroneous, </w:t>
      </w:r>
      <w:r w:rsidRPr="0083354B">
        <w:rPr>
          <w:rFonts w:ascii="Arial" w:eastAsia="Times New Roman" w:hAnsi="Arial" w:cs="Arial"/>
          <w:sz w:val="18"/>
          <w:szCs w:val="18"/>
          <w:lang w:eastAsia="en-GB"/>
        </w:rPr>
        <w:t>incomplete or irrelevant information relative to your person.</w:t>
      </w:r>
      <w:r w:rsidR="00F33858"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83354B">
        <w:rPr>
          <w:rFonts w:ascii="Arial" w:eastAsia="Times New Roman" w:hAnsi="Arial" w:cs="Arial"/>
          <w:sz w:val="18"/>
          <w:szCs w:val="18"/>
          <w:lang w:eastAsia="en-GB"/>
        </w:rPr>
        <w:t>For this purpose, please send a letter by registered post to the file administrator: ACE European Group</w:t>
      </w:r>
      <w:r w:rsidR="00F33858" w:rsidRPr="0083354B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83354B">
        <w:rPr>
          <w:rFonts w:ascii="Arial" w:eastAsia="Times New Roman" w:hAnsi="Arial" w:cs="Arial"/>
          <w:sz w:val="18"/>
          <w:szCs w:val="18"/>
          <w:lang w:eastAsia="en-GB"/>
        </w:rPr>
        <w:t>Ltd.</w:t>
      </w:r>
    </w:p>
    <w:p w14:paraId="1F84D643" w14:textId="77777777" w:rsidR="00CA4A5E" w:rsidRPr="0083354B" w:rsidRDefault="00CA4A5E" w:rsidP="00157D8D">
      <w:pPr>
        <w:jc w:val="both"/>
        <w:rPr>
          <w:rFonts w:cstheme="minorHAnsi"/>
          <w:b/>
          <w:color w:val="auto"/>
          <w:sz w:val="24"/>
          <w:szCs w:val="24"/>
        </w:rPr>
      </w:pPr>
    </w:p>
    <w:p w14:paraId="1F84D644" w14:textId="77777777" w:rsidR="00D3226D" w:rsidRPr="0083354B" w:rsidRDefault="00D3226D" w:rsidP="00157D8D">
      <w:pPr>
        <w:jc w:val="both"/>
        <w:rPr>
          <w:rFonts w:cstheme="minorHAnsi"/>
          <w:b/>
          <w:color w:val="auto"/>
          <w:sz w:val="24"/>
          <w:szCs w:val="24"/>
        </w:rPr>
      </w:pPr>
      <w:r w:rsidRPr="0083354B">
        <w:rPr>
          <w:rFonts w:cstheme="minorHAnsi"/>
          <w:b/>
          <w:color w:val="auto"/>
          <w:sz w:val="24"/>
          <w:szCs w:val="24"/>
        </w:rPr>
        <w:t>The undersigned declares</w:t>
      </w:r>
      <w:r w:rsidR="00F33858" w:rsidRPr="0083354B">
        <w:rPr>
          <w:rFonts w:cstheme="minorHAnsi"/>
          <w:b/>
          <w:color w:val="auto"/>
          <w:sz w:val="24"/>
          <w:szCs w:val="24"/>
        </w:rPr>
        <w:t>:</w:t>
      </w:r>
    </w:p>
    <w:p w14:paraId="1F84D645" w14:textId="77777777" w:rsidR="00D3226D" w:rsidRPr="0083354B" w:rsidRDefault="00D3226D" w:rsidP="00157D8D">
      <w:pPr>
        <w:jc w:val="both"/>
        <w:rPr>
          <w:rFonts w:cstheme="minorHAnsi"/>
          <w:i/>
          <w:color w:val="auto"/>
        </w:rPr>
      </w:pPr>
    </w:p>
    <w:p w14:paraId="1F84D646" w14:textId="77777777" w:rsidR="00D3226D" w:rsidRPr="0083354B" w:rsidRDefault="00CA4A5E" w:rsidP="00157D8D">
      <w:pPr>
        <w:pStyle w:val="BodyTextIndent2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auto"/>
        </w:rPr>
      </w:pPr>
      <w:r w:rsidRPr="0083354B">
        <w:rPr>
          <w:rFonts w:ascii="Arial" w:eastAsia="Times New Roman" w:hAnsi="Arial" w:cs="Arial"/>
          <w:color w:val="auto"/>
          <w:lang w:eastAsia="en-GB"/>
        </w:rPr>
        <w:t>that he/she answered the above questions and provided the above particulars accurately, truthfully and to his/her best knowledge, and that he/she has not withheld any potentially important information relating to this claim;</w:t>
      </w:r>
    </w:p>
    <w:p w14:paraId="1F84D647" w14:textId="77777777" w:rsidR="00D3226D" w:rsidRPr="0083354B" w:rsidRDefault="00D3226D" w:rsidP="00157D8D">
      <w:pPr>
        <w:ind w:left="720"/>
        <w:jc w:val="both"/>
        <w:rPr>
          <w:rFonts w:cstheme="minorHAnsi"/>
          <w:i/>
          <w:color w:val="auto"/>
        </w:rPr>
      </w:pPr>
    </w:p>
    <w:p w14:paraId="1F84D648" w14:textId="77777777" w:rsidR="00D3226D" w:rsidRPr="0083354B" w:rsidRDefault="00CA4A5E" w:rsidP="00157D8D">
      <w:pPr>
        <w:numPr>
          <w:ilvl w:val="0"/>
          <w:numId w:val="26"/>
        </w:numPr>
        <w:spacing w:line="240" w:lineRule="auto"/>
        <w:jc w:val="both"/>
        <w:rPr>
          <w:rFonts w:cstheme="minorHAnsi"/>
          <w:color w:val="auto"/>
        </w:rPr>
      </w:pPr>
      <w:r w:rsidRPr="0083354B">
        <w:rPr>
          <w:rFonts w:ascii="Arial" w:eastAsia="Times New Roman" w:hAnsi="Arial" w:cs="Arial"/>
          <w:color w:val="auto"/>
          <w:lang w:eastAsia="en-GB"/>
        </w:rPr>
        <w:t>that he/she submits this claim form and any additional information to the insurer for the purpose of determining the extent of the damage or loss and the entitlement to benefit;</w:t>
      </w:r>
    </w:p>
    <w:p w14:paraId="1F84D649" w14:textId="77777777" w:rsidR="00D3226D" w:rsidRPr="0083354B" w:rsidRDefault="00D3226D" w:rsidP="00157D8D">
      <w:pPr>
        <w:jc w:val="both"/>
        <w:rPr>
          <w:rFonts w:cstheme="minorHAnsi"/>
          <w:color w:val="auto"/>
        </w:rPr>
      </w:pPr>
    </w:p>
    <w:p w14:paraId="1F84D64A" w14:textId="77777777" w:rsidR="00D3226D" w:rsidRPr="0083354B" w:rsidRDefault="00CA4A5E" w:rsidP="00157D8D">
      <w:pPr>
        <w:numPr>
          <w:ilvl w:val="0"/>
          <w:numId w:val="27"/>
        </w:numPr>
        <w:spacing w:line="240" w:lineRule="auto"/>
        <w:jc w:val="both"/>
        <w:rPr>
          <w:rFonts w:cstheme="minorHAnsi"/>
          <w:i/>
          <w:color w:val="auto"/>
        </w:rPr>
      </w:pPr>
      <w:r w:rsidRPr="0083354B">
        <w:rPr>
          <w:rFonts w:ascii="Arial" w:eastAsia="Times New Roman" w:hAnsi="Arial" w:cs="Arial"/>
          <w:color w:val="auto"/>
          <w:lang w:eastAsia="en-GB"/>
        </w:rPr>
        <w:t>that he/she has taken note of the content of this form;</w:t>
      </w:r>
    </w:p>
    <w:p w14:paraId="1F84D64B" w14:textId="77777777" w:rsidR="00CA4A5E" w:rsidRPr="0083354B" w:rsidRDefault="00CA4A5E" w:rsidP="00157D8D">
      <w:pPr>
        <w:spacing w:line="240" w:lineRule="auto"/>
        <w:ind w:left="720"/>
        <w:jc w:val="both"/>
        <w:rPr>
          <w:rFonts w:cstheme="minorHAnsi"/>
          <w:i/>
          <w:color w:val="auto"/>
        </w:rPr>
      </w:pPr>
    </w:p>
    <w:p w14:paraId="1F84D64C" w14:textId="77777777" w:rsidR="00CA4A5E" w:rsidRPr="0083354B" w:rsidRDefault="00CA4A5E" w:rsidP="00157D8D">
      <w:pPr>
        <w:numPr>
          <w:ilvl w:val="0"/>
          <w:numId w:val="27"/>
        </w:numPr>
        <w:spacing w:line="240" w:lineRule="auto"/>
        <w:jc w:val="both"/>
        <w:rPr>
          <w:rFonts w:cstheme="minorHAnsi"/>
          <w:i/>
          <w:color w:val="auto"/>
        </w:rPr>
      </w:pPr>
      <w:r w:rsidRPr="0083354B">
        <w:rPr>
          <w:rFonts w:ascii="Arial" w:eastAsia="Times New Roman" w:hAnsi="Arial" w:cs="Arial"/>
          <w:color w:val="auto"/>
          <w:lang w:eastAsia="en-GB"/>
        </w:rPr>
        <w:t>that he/she accepts to provide the medical advisor of ACE European Group Ltd., if necessary, all additional information that the advisor deems necessary for the handling of this claim.</w:t>
      </w:r>
    </w:p>
    <w:p w14:paraId="1F84D64D" w14:textId="77777777" w:rsidR="00D3226D" w:rsidRPr="0083354B" w:rsidRDefault="00D3226D" w:rsidP="00157D8D">
      <w:pPr>
        <w:ind w:left="720"/>
        <w:jc w:val="both"/>
        <w:rPr>
          <w:rFonts w:cstheme="minorHAnsi"/>
          <w:i/>
          <w:color w:val="auto"/>
        </w:rPr>
      </w:pPr>
    </w:p>
    <w:p w14:paraId="1F84D64E" w14:textId="77777777" w:rsidR="00D3226D" w:rsidRPr="0083354B" w:rsidRDefault="00D3226D" w:rsidP="00157D8D">
      <w:pPr>
        <w:ind w:left="720"/>
        <w:jc w:val="both"/>
        <w:rPr>
          <w:rFonts w:cstheme="minorHAnsi"/>
          <w:i/>
          <w:color w:val="auto"/>
        </w:rPr>
      </w:pPr>
    </w:p>
    <w:p w14:paraId="1F84D64F" w14:textId="77777777" w:rsidR="00D3226D" w:rsidRPr="0083354B" w:rsidRDefault="00D3226D" w:rsidP="00157D8D">
      <w:pPr>
        <w:jc w:val="both"/>
        <w:rPr>
          <w:rFonts w:cstheme="minorHAnsi"/>
          <w:i/>
          <w:color w:val="auto"/>
        </w:rPr>
      </w:pPr>
    </w:p>
    <w:p w14:paraId="1F84D650" w14:textId="77777777" w:rsidR="008D24D0" w:rsidRPr="0083354B" w:rsidRDefault="00D3226D" w:rsidP="0090743D">
      <w:pPr>
        <w:jc w:val="center"/>
        <w:rPr>
          <w:rFonts w:cstheme="minorHAnsi"/>
          <w:i/>
          <w:color w:val="auto"/>
        </w:rPr>
      </w:pPr>
      <w:r w:rsidRPr="0083354B">
        <w:rPr>
          <w:rFonts w:cstheme="minorHAnsi"/>
          <w:color w:val="auto"/>
        </w:rPr>
        <w:t xml:space="preserve">Date  </w:t>
      </w:r>
      <w:r w:rsidR="00E00AB4" w:rsidRPr="0083354B">
        <w:rPr>
          <w:rFonts w:cstheme="minorHAnsi"/>
          <w:i/>
          <w:color w:val="auto"/>
        </w:rPr>
        <w:t>_</w:t>
      </w:r>
      <w:r w:rsidRPr="0083354B">
        <w:rPr>
          <w:rFonts w:cstheme="minorHAnsi"/>
          <w:i/>
          <w:color w:val="auto"/>
        </w:rPr>
        <w:t>__________________</w:t>
      </w:r>
      <w:r w:rsidR="00851512" w:rsidRPr="0083354B">
        <w:rPr>
          <w:rFonts w:cstheme="minorHAnsi"/>
          <w:color w:val="auto"/>
        </w:rPr>
        <w:tab/>
      </w:r>
      <w:r w:rsidRPr="0083354B">
        <w:rPr>
          <w:rFonts w:cstheme="minorHAnsi"/>
          <w:color w:val="auto"/>
        </w:rPr>
        <w:t>City</w:t>
      </w:r>
      <w:r w:rsidR="00851512" w:rsidRPr="0083354B">
        <w:rPr>
          <w:rFonts w:cstheme="minorHAnsi"/>
          <w:color w:val="auto"/>
        </w:rPr>
        <w:t xml:space="preserve"> </w:t>
      </w:r>
      <w:r w:rsidRPr="0083354B">
        <w:rPr>
          <w:rFonts w:cstheme="minorHAnsi"/>
          <w:i/>
          <w:color w:val="auto"/>
        </w:rPr>
        <w:t>____________________</w:t>
      </w:r>
      <w:r w:rsidR="00851512" w:rsidRPr="0083354B">
        <w:rPr>
          <w:rFonts w:cstheme="minorHAnsi"/>
          <w:color w:val="auto"/>
        </w:rPr>
        <w:tab/>
      </w:r>
      <w:r w:rsidRPr="0083354B">
        <w:rPr>
          <w:rFonts w:cstheme="minorHAnsi"/>
          <w:color w:val="auto"/>
        </w:rPr>
        <w:t>Signature</w:t>
      </w:r>
      <w:r w:rsidRPr="0083354B">
        <w:rPr>
          <w:rFonts w:cstheme="minorHAnsi"/>
          <w:i/>
          <w:color w:val="auto"/>
        </w:rPr>
        <w:t xml:space="preserve"> __________________</w:t>
      </w:r>
    </w:p>
    <w:sectPr w:rsidR="008D24D0" w:rsidRPr="0083354B" w:rsidSect="006C2CE5">
      <w:footerReference w:type="default" r:id="rId12"/>
      <w:headerReference w:type="first" r:id="rId13"/>
      <w:footerReference w:type="first" r:id="rId14"/>
      <w:pgSz w:w="11906" w:h="16838" w:code="9"/>
      <w:pgMar w:top="992" w:right="1416" w:bottom="1134" w:left="851" w:header="425" w:footer="1593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43D18" w14:textId="77777777" w:rsidR="00C65E5A" w:rsidRDefault="00C65E5A" w:rsidP="00801E9E">
      <w:r>
        <w:separator/>
      </w:r>
    </w:p>
  </w:endnote>
  <w:endnote w:type="continuationSeparator" w:id="0">
    <w:p w14:paraId="331F1559" w14:textId="77777777" w:rsidR="00C65E5A" w:rsidRDefault="00C65E5A" w:rsidP="0080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icSBOP-Roman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icSBOP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SBOP-Ita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4D655" w14:textId="77777777" w:rsidR="003E0C3D" w:rsidRDefault="00BD6D0F">
    <w:pPr>
      <w:pStyle w:val="Footer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F84D658" wp14:editId="1F84D659">
              <wp:simplePos x="0" y="0"/>
              <wp:positionH relativeFrom="page">
                <wp:posOffset>2522855</wp:posOffset>
              </wp:positionH>
              <wp:positionV relativeFrom="page">
                <wp:posOffset>9618345</wp:posOffset>
              </wp:positionV>
              <wp:extent cx="4572000" cy="795655"/>
              <wp:effectExtent l="0" t="0" r="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795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4D660" w14:textId="77777777" w:rsidR="003E0C3D" w:rsidRPr="001565BB" w:rsidRDefault="003E0C3D" w:rsidP="001565B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 w:rsidRPr="001565BB">
                            <w:rPr>
                              <w:rFonts w:ascii="Arial" w:hAnsi="Arial" w:cs="Arial"/>
                              <w:sz w:val="12"/>
                              <w:szCs w:val="12"/>
                              <w:shd w:val="clear" w:color="auto" w:fill="FFFFFF"/>
                            </w:rPr>
                            <w:t xml:space="preserve">ACE European Group Limited, Belgium Branch, Avenue des </w:t>
                          </w:r>
                          <w:proofErr w:type="spellStart"/>
                          <w:r w:rsidRPr="001565BB">
                            <w:rPr>
                              <w:rFonts w:ascii="Arial" w:hAnsi="Arial" w:cs="Arial"/>
                              <w:sz w:val="12"/>
                              <w:szCs w:val="12"/>
                              <w:shd w:val="clear" w:color="auto" w:fill="FFFFFF"/>
                            </w:rPr>
                            <w:t>Nerviens</w:t>
                          </w:r>
                          <w:proofErr w:type="spellEnd"/>
                          <w:r w:rsidRPr="001565BB">
                            <w:rPr>
                              <w:rFonts w:ascii="Arial" w:hAnsi="Arial" w:cs="Arial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9-31, 1040 Brussels, company number BE0867.068.548. In Belgium, it falls under the conduct of business rules of the Financial Services and Markets Authority (FSMA). </w:t>
                          </w:r>
                          <w:r w:rsidRPr="001565B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Code NBB/BNB 2312.</w:t>
                          </w:r>
                          <w:r w:rsidRPr="001565BB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Citibank (Euro-account) 570-1218055-84, IBAN: BE03570121805584, BIC: CITIBEBX</w:t>
                          </w:r>
                          <w:r w:rsidRPr="001565B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1F84D661" w14:textId="77777777" w:rsidR="003E0C3D" w:rsidRPr="003F3575" w:rsidRDefault="003E0C3D" w:rsidP="001565BB">
                          <w:pPr>
                            <w:spacing w:after="90"/>
                            <w:rPr>
                              <w:sz w:val="12"/>
                              <w:szCs w:val="12"/>
                            </w:rPr>
                          </w:pPr>
                          <w:r w:rsidRPr="001565BB">
                            <w:rPr>
                              <w:rFonts w:ascii="Arial" w:hAnsi="Arial" w:cs="Arial"/>
                              <w:sz w:val="12"/>
                              <w:szCs w:val="12"/>
                              <w:shd w:val="clear" w:color="auto" w:fill="FFFFFF"/>
                            </w:rPr>
                            <w:t>ACE European Group Limited is authorised by the Prudential Regulation Authority (PRA) in the United Kingdom under number 202803. Registered office</w:t>
                          </w:r>
                          <w:r w:rsidRPr="001565BB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: 100 </w:t>
                          </w:r>
                          <w:proofErr w:type="spellStart"/>
                          <w:r w:rsidRPr="001565BB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eastAsia="en-GB"/>
                            </w:rPr>
                            <w:t>Leadenhall</w:t>
                          </w:r>
                          <w:proofErr w:type="spellEnd"/>
                          <w:r w:rsidRPr="001565BB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Street, London EC3A 3BP, company number</w:t>
                          </w:r>
                          <w:r w:rsidRPr="002273FE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n-GB"/>
                            </w:rPr>
                            <w:t xml:space="preserve"> </w:t>
                          </w:r>
                          <w:r w:rsidRPr="001565BB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eastAsia="en-GB"/>
                            </w:rPr>
                            <w:t>1112892.</w:t>
                          </w:r>
                        </w:p>
                        <w:p w14:paraId="1F84D662" w14:textId="77777777" w:rsidR="003E0C3D" w:rsidRPr="003F3575" w:rsidRDefault="003E0C3D" w:rsidP="00737BCF">
                          <w:pPr>
                            <w:spacing w:after="9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F84D663" w14:textId="77777777" w:rsidR="003E0C3D" w:rsidRPr="00BD4E82" w:rsidRDefault="003E0C3D" w:rsidP="00737BCF">
                          <w:pPr>
                            <w:spacing w:line="180" w:lineRule="atLeas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4D65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.65pt;margin-top:757.35pt;width:5in;height:62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" filled="f" stroked="f" strokeweight=".5pt">
              <v:path arrowok="t"/>
              <v:textbox inset="0,0,0,0">
                <w:txbxContent>
                  <w:p w14:paraId="1F84D660" w14:textId="77777777" w:rsidR="003E0C3D" w:rsidRPr="001565BB" w:rsidRDefault="003E0C3D" w:rsidP="001565BB">
                    <w:pPr>
                      <w:rPr>
                        <w:rFonts w:ascii="Arial" w:hAnsi="Arial" w:cs="Arial"/>
                        <w:sz w:val="12"/>
                        <w:szCs w:val="12"/>
                        <w:shd w:val="clear" w:color="auto" w:fill="FFFFFF"/>
                      </w:rPr>
                    </w:pPr>
                    <w:r w:rsidRPr="001565BB">
                      <w:rPr>
                        <w:rFonts w:ascii="Arial" w:hAnsi="Arial" w:cs="Arial"/>
                        <w:sz w:val="12"/>
                        <w:szCs w:val="12"/>
                        <w:shd w:val="clear" w:color="auto" w:fill="FFFFFF"/>
                      </w:rPr>
                      <w:t xml:space="preserve">ACE European Group Limited, Belgium Branch, Avenue des </w:t>
                    </w:r>
                    <w:proofErr w:type="spellStart"/>
                    <w:r w:rsidRPr="001565BB">
                      <w:rPr>
                        <w:rFonts w:ascii="Arial" w:hAnsi="Arial" w:cs="Arial"/>
                        <w:sz w:val="12"/>
                        <w:szCs w:val="12"/>
                        <w:shd w:val="clear" w:color="auto" w:fill="FFFFFF"/>
                      </w:rPr>
                      <w:t>Nerviens</w:t>
                    </w:r>
                    <w:proofErr w:type="spellEnd"/>
                    <w:r w:rsidRPr="001565BB">
                      <w:rPr>
                        <w:rFonts w:ascii="Arial" w:hAnsi="Arial" w:cs="Arial"/>
                        <w:sz w:val="12"/>
                        <w:szCs w:val="12"/>
                        <w:shd w:val="clear" w:color="auto" w:fill="FFFFFF"/>
                      </w:rPr>
                      <w:t xml:space="preserve"> 9-31, 1040 Brussels, company number BE0867.068.548. In Belgium, it falls under the conduct of business rules of the Financial Services and Markets Authority (FSMA). </w:t>
                    </w:r>
                    <w:r w:rsidRPr="001565BB">
                      <w:rPr>
                        <w:rFonts w:ascii="Arial" w:hAnsi="Arial" w:cs="Arial"/>
                        <w:sz w:val="12"/>
                        <w:szCs w:val="12"/>
                      </w:rPr>
                      <w:t>Code NBB/BNB 2312.</w:t>
                    </w:r>
                    <w:r w:rsidRPr="001565BB">
                      <w:rPr>
                        <w:rFonts w:ascii="Arial" w:eastAsia="Times New Roman" w:hAnsi="Arial" w:cs="Arial"/>
                        <w:sz w:val="12"/>
                        <w:szCs w:val="12"/>
                        <w:lang w:eastAsia="en-GB"/>
                      </w:rPr>
                      <w:t xml:space="preserve"> Citibank (Euro-account) 570-1218055-84, IBAN: BE03570121805584, BIC: CITIBEBX</w:t>
                    </w:r>
                    <w:r w:rsidRPr="001565BB"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  <w:p w14:paraId="1F84D661" w14:textId="77777777" w:rsidR="003E0C3D" w:rsidRPr="003F3575" w:rsidRDefault="003E0C3D" w:rsidP="001565BB">
                    <w:pPr>
                      <w:spacing w:after="90"/>
                      <w:rPr>
                        <w:sz w:val="12"/>
                        <w:szCs w:val="12"/>
                      </w:rPr>
                    </w:pPr>
                    <w:r w:rsidRPr="001565BB">
                      <w:rPr>
                        <w:rFonts w:ascii="Arial" w:hAnsi="Arial" w:cs="Arial"/>
                        <w:sz w:val="12"/>
                        <w:szCs w:val="12"/>
                        <w:shd w:val="clear" w:color="auto" w:fill="FFFFFF"/>
                      </w:rPr>
                      <w:t>ACE European Group Limited is authorised by the Prudential Regulation Authority (PRA) in the United Kingdom under number 202803. Registered office</w:t>
                    </w:r>
                    <w:r w:rsidRPr="001565BB">
                      <w:rPr>
                        <w:rFonts w:ascii="Arial" w:eastAsia="Times New Roman" w:hAnsi="Arial" w:cs="Arial"/>
                        <w:sz w:val="12"/>
                        <w:szCs w:val="12"/>
                        <w:lang w:eastAsia="en-GB"/>
                      </w:rPr>
                      <w:t xml:space="preserve">: 100 </w:t>
                    </w:r>
                    <w:proofErr w:type="spellStart"/>
                    <w:r w:rsidRPr="001565BB">
                      <w:rPr>
                        <w:rFonts w:ascii="Arial" w:eastAsia="Times New Roman" w:hAnsi="Arial" w:cs="Arial"/>
                        <w:sz w:val="12"/>
                        <w:szCs w:val="12"/>
                        <w:lang w:eastAsia="en-GB"/>
                      </w:rPr>
                      <w:t>Leadenhall</w:t>
                    </w:r>
                    <w:proofErr w:type="spellEnd"/>
                    <w:r w:rsidRPr="001565BB">
                      <w:rPr>
                        <w:rFonts w:ascii="Arial" w:eastAsia="Times New Roman" w:hAnsi="Arial" w:cs="Arial"/>
                        <w:sz w:val="12"/>
                        <w:szCs w:val="12"/>
                        <w:lang w:eastAsia="en-GB"/>
                      </w:rPr>
                      <w:t xml:space="preserve"> Street, London EC3A 3BP, company number</w:t>
                    </w:r>
                    <w:r w:rsidRPr="002273FE">
                      <w:rPr>
                        <w:rFonts w:ascii="Arial" w:eastAsia="Times New Roman" w:hAnsi="Arial" w:cs="Arial"/>
                        <w:sz w:val="20"/>
                        <w:szCs w:val="20"/>
                        <w:lang w:eastAsia="en-GB"/>
                      </w:rPr>
                      <w:t xml:space="preserve"> </w:t>
                    </w:r>
                    <w:r w:rsidRPr="001565BB">
                      <w:rPr>
                        <w:rFonts w:ascii="Arial" w:eastAsia="Times New Roman" w:hAnsi="Arial" w:cs="Arial"/>
                        <w:sz w:val="12"/>
                        <w:szCs w:val="12"/>
                        <w:lang w:eastAsia="en-GB"/>
                      </w:rPr>
                      <w:t>1112892.</w:t>
                    </w:r>
                  </w:p>
                  <w:p w14:paraId="1F84D662" w14:textId="77777777" w:rsidR="003E0C3D" w:rsidRPr="003F3575" w:rsidRDefault="003E0C3D" w:rsidP="00737BCF">
                    <w:pPr>
                      <w:spacing w:after="90"/>
                      <w:rPr>
                        <w:sz w:val="12"/>
                        <w:szCs w:val="12"/>
                      </w:rPr>
                    </w:pPr>
                  </w:p>
                  <w:p w14:paraId="1F84D663" w14:textId="77777777" w:rsidR="003E0C3D" w:rsidRPr="00BD4E82" w:rsidRDefault="003E0C3D" w:rsidP="00737BCF">
                    <w:pPr>
                      <w:spacing w:line="180" w:lineRule="atLeas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E0C3D">
      <w:rPr>
        <w:noProof/>
        <w:lang w:val="nl-BE" w:eastAsia="nl-BE"/>
      </w:rPr>
      <w:drawing>
        <wp:anchor distT="0" distB="0" distL="114300" distR="114300" simplePos="0" relativeHeight="251677696" behindDoc="0" locked="0" layoutInCell="1" allowOverlap="1" wp14:anchorId="1F84D65A" wp14:editId="1F84D65B">
          <wp:simplePos x="0" y="0"/>
          <wp:positionH relativeFrom="column">
            <wp:posOffset>-353066</wp:posOffset>
          </wp:positionH>
          <wp:positionV relativeFrom="page">
            <wp:posOffset>9306560</wp:posOffset>
          </wp:positionV>
          <wp:extent cx="2334260" cy="1172210"/>
          <wp:effectExtent l="0" t="0" r="8890" b="8890"/>
          <wp:wrapNone/>
          <wp:docPr id="5" name="Picture 5" descr="ACE_Logo_Horizontal_2colour_Pos_CMYK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E_Logo_Horizontal_2colour_Pos_CMYK_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4D657" w14:textId="77777777" w:rsidR="003E0C3D" w:rsidRDefault="003E0C3D">
    <w:pPr>
      <w:pStyle w:val="Footer"/>
    </w:pPr>
    <w:r w:rsidRPr="00737BCF">
      <w:rPr>
        <w:noProof/>
        <w:lang w:val="nl-BE" w:eastAsia="nl-BE"/>
      </w:rPr>
      <w:drawing>
        <wp:anchor distT="0" distB="0" distL="114300" distR="114300" simplePos="0" relativeHeight="251672576" behindDoc="0" locked="0" layoutInCell="1" allowOverlap="1" wp14:anchorId="1F84D65C" wp14:editId="1F84D65D">
          <wp:simplePos x="0" y="0"/>
          <wp:positionH relativeFrom="column">
            <wp:posOffset>-64770</wp:posOffset>
          </wp:positionH>
          <wp:positionV relativeFrom="paragraph">
            <wp:posOffset>78740</wp:posOffset>
          </wp:positionV>
          <wp:extent cx="835660" cy="734060"/>
          <wp:effectExtent l="0" t="0" r="254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 Logo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66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6D0F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84D65E" wp14:editId="1F84D65F">
              <wp:simplePos x="0" y="0"/>
              <wp:positionH relativeFrom="page">
                <wp:posOffset>2045335</wp:posOffset>
              </wp:positionH>
              <wp:positionV relativeFrom="page">
                <wp:posOffset>9571990</wp:posOffset>
              </wp:positionV>
              <wp:extent cx="4337685" cy="733425"/>
              <wp:effectExtent l="0" t="0" r="5715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68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4D664" w14:textId="77777777" w:rsidR="003E0C3D" w:rsidRPr="003F3575" w:rsidRDefault="003E0C3D" w:rsidP="00737BCF">
                          <w:pPr>
                            <w:spacing w:after="90"/>
                            <w:rPr>
                              <w:sz w:val="12"/>
                              <w:szCs w:val="12"/>
                            </w:rPr>
                          </w:pPr>
                          <w:r w:rsidRPr="00B94316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3F3575">
                            <w:rPr>
                              <w:sz w:val="12"/>
                              <w:szCs w:val="12"/>
                            </w:rPr>
                            <w:t xml:space="preserve">ACE Insurance Limited, N.I.C. Building, 6th Floor, </w:t>
                          </w:r>
                          <w:proofErr w:type="spellStart"/>
                          <w:r w:rsidRPr="003F3575">
                            <w:rPr>
                              <w:sz w:val="12"/>
                              <w:szCs w:val="12"/>
                            </w:rPr>
                            <w:t>Abbasi</w:t>
                          </w:r>
                          <w:proofErr w:type="spellEnd"/>
                          <w:r w:rsidRPr="003F3575">
                            <w:rPr>
                              <w:sz w:val="12"/>
                              <w:szCs w:val="12"/>
                            </w:rPr>
                            <w:t xml:space="preserve"> Shaheed Road, Off </w:t>
                          </w:r>
                          <w:proofErr w:type="spellStart"/>
                          <w:r w:rsidRPr="003F3575">
                            <w:rPr>
                              <w:sz w:val="12"/>
                              <w:szCs w:val="12"/>
                            </w:rPr>
                            <w:t>Sharea</w:t>
                          </w:r>
                          <w:proofErr w:type="spellEnd"/>
                          <w:r w:rsidRPr="003F3575">
                            <w:rPr>
                              <w:sz w:val="12"/>
                              <w:szCs w:val="12"/>
                            </w:rPr>
                            <w:t xml:space="preserve"> Faisal, Karachi 74400, Pakistan. Regulated by the Securities and Exchange Commission of Pakistan – Registration No: 0042752.Tel : +92 21 111 789 789 (main) | Fax: +92 21 3568 3935 ; email : acepak@acegroup.com   | Web site :www.acegroup.com/</w:t>
                          </w:r>
                          <w:proofErr w:type="spellStart"/>
                          <w:r w:rsidRPr="003F3575">
                            <w:rPr>
                              <w:sz w:val="12"/>
                              <w:szCs w:val="12"/>
                            </w:rPr>
                            <w:t>mena</w:t>
                          </w:r>
                          <w:proofErr w:type="spellEnd"/>
                        </w:p>
                        <w:p w14:paraId="1F84D665" w14:textId="77777777" w:rsidR="003E0C3D" w:rsidRPr="00BD4E82" w:rsidRDefault="003E0C3D" w:rsidP="00737BCF">
                          <w:pPr>
                            <w:spacing w:line="180" w:lineRule="atLeas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4D6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161.05pt;margin-top:753.7pt;width:341.5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" filled="f" stroked="f" strokeweight=".5pt">
              <v:path arrowok="t"/>
              <v:textbox inset="0,0,0,0">
                <w:txbxContent>
                  <w:p w14:paraId="1F84D664" w14:textId="77777777" w:rsidR="003E0C3D" w:rsidRPr="003F3575" w:rsidRDefault="003E0C3D" w:rsidP="00737BCF">
                    <w:pPr>
                      <w:spacing w:after="90"/>
                      <w:rPr>
                        <w:sz w:val="12"/>
                        <w:szCs w:val="12"/>
                      </w:rPr>
                    </w:pPr>
                    <w:r w:rsidRPr="00B94316">
                      <w:rPr>
                        <w:sz w:val="12"/>
                        <w:szCs w:val="12"/>
                      </w:rPr>
                      <w:t xml:space="preserve"> </w:t>
                    </w:r>
                    <w:r w:rsidRPr="003F3575">
                      <w:rPr>
                        <w:sz w:val="12"/>
                        <w:szCs w:val="12"/>
                      </w:rPr>
                      <w:t xml:space="preserve">ACE Insurance Limited, N.I.C. Building, 6th Floor, </w:t>
                    </w:r>
                    <w:proofErr w:type="spellStart"/>
                    <w:r w:rsidRPr="003F3575">
                      <w:rPr>
                        <w:sz w:val="12"/>
                        <w:szCs w:val="12"/>
                      </w:rPr>
                      <w:t>Abbasi</w:t>
                    </w:r>
                    <w:proofErr w:type="spellEnd"/>
                    <w:r w:rsidRPr="003F3575">
                      <w:rPr>
                        <w:sz w:val="12"/>
                        <w:szCs w:val="12"/>
                      </w:rPr>
                      <w:t xml:space="preserve"> Shaheed Road, Off </w:t>
                    </w:r>
                    <w:proofErr w:type="spellStart"/>
                    <w:r w:rsidRPr="003F3575">
                      <w:rPr>
                        <w:sz w:val="12"/>
                        <w:szCs w:val="12"/>
                      </w:rPr>
                      <w:t>Sharea</w:t>
                    </w:r>
                    <w:proofErr w:type="spellEnd"/>
                    <w:r w:rsidRPr="003F3575">
                      <w:rPr>
                        <w:sz w:val="12"/>
                        <w:szCs w:val="12"/>
                      </w:rPr>
                      <w:t xml:space="preserve"> Faisal, Karachi 74400, Pakistan. Regulated by the Securities and Exchange Commission of Pakistan – Registration No: 0042752.Tel : +92 21 111 789 789 (main) | Fax: +92 21 3568 3935 ; email : acepak@acegroup.com   | Web site :www.acegroup.com/</w:t>
                    </w:r>
                    <w:proofErr w:type="spellStart"/>
                    <w:r w:rsidRPr="003F3575">
                      <w:rPr>
                        <w:sz w:val="12"/>
                        <w:szCs w:val="12"/>
                      </w:rPr>
                      <w:t>mena</w:t>
                    </w:r>
                    <w:proofErr w:type="spellEnd"/>
                  </w:p>
                  <w:p w14:paraId="1F84D665" w14:textId="77777777" w:rsidR="003E0C3D" w:rsidRPr="00BD4E82" w:rsidRDefault="003E0C3D" w:rsidP="00737BCF">
                    <w:pPr>
                      <w:spacing w:line="180" w:lineRule="atLeas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BEF9A" w14:textId="77777777" w:rsidR="00C65E5A" w:rsidRDefault="00C65E5A" w:rsidP="00801E9E">
      <w:r>
        <w:separator/>
      </w:r>
    </w:p>
  </w:footnote>
  <w:footnote w:type="continuationSeparator" w:id="0">
    <w:p w14:paraId="0E44BA1F" w14:textId="77777777" w:rsidR="00C65E5A" w:rsidRDefault="00C65E5A" w:rsidP="0080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4D656" w14:textId="77777777" w:rsidR="003E0C3D" w:rsidRDefault="003E0C3D" w:rsidP="00801E9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F0E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4AA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3E3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68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3C06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FCC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6DC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B20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3EB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94B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E5E"/>
    <w:multiLevelType w:val="multilevel"/>
    <w:tmpl w:val="9E303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82C41D8"/>
    <w:multiLevelType w:val="hybridMultilevel"/>
    <w:tmpl w:val="9D52DB3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274A50"/>
    <w:multiLevelType w:val="hybridMultilevel"/>
    <w:tmpl w:val="210AE72C"/>
    <w:lvl w:ilvl="0" w:tplc="BABC55C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80A54"/>
    <w:multiLevelType w:val="multilevel"/>
    <w:tmpl w:val="E02EC990"/>
    <w:lvl w:ilvl="0">
      <w:start w:val="1"/>
      <w:numFmt w:val="none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7025FE"/>
    <w:multiLevelType w:val="multilevel"/>
    <w:tmpl w:val="EEF61B3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30" w:hanging="170"/>
      </w:pPr>
      <w:rPr>
        <w:rFonts w:hint="default"/>
      </w:rPr>
    </w:lvl>
  </w:abstractNum>
  <w:abstractNum w:abstractNumId="15" w15:restartNumberingAfterBreak="0">
    <w:nsid w:val="35B10E31"/>
    <w:multiLevelType w:val="hybridMultilevel"/>
    <w:tmpl w:val="93FA87F2"/>
    <w:name w:val="WW8Num194"/>
    <w:lvl w:ilvl="0" w:tplc="DD64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4"/>
        <w:szCs w:val="1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967B0"/>
    <w:multiLevelType w:val="hybridMultilevel"/>
    <w:tmpl w:val="3B4082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56CDC"/>
    <w:multiLevelType w:val="multilevel"/>
    <w:tmpl w:val="9E303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23F2223"/>
    <w:multiLevelType w:val="hybridMultilevel"/>
    <w:tmpl w:val="0AFA7712"/>
    <w:lvl w:ilvl="0" w:tplc="F0F0B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92B14"/>
    <w:multiLevelType w:val="singleLevel"/>
    <w:tmpl w:val="D188D76A"/>
    <w:lvl w:ilvl="0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0" w15:restartNumberingAfterBreak="0">
    <w:nsid w:val="4A2D5AA7"/>
    <w:multiLevelType w:val="hybridMultilevel"/>
    <w:tmpl w:val="8BA261C0"/>
    <w:lvl w:ilvl="0" w:tplc="CECCE730">
      <w:start w:val="10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CEC384B"/>
    <w:multiLevelType w:val="singleLevel"/>
    <w:tmpl w:val="D188D76A"/>
    <w:lvl w:ilvl="0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2" w15:restartNumberingAfterBreak="0">
    <w:nsid w:val="505F13D1"/>
    <w:multiLevelType w:val="hybridMultilevel"/>
    <w:tmpl w:val="3AECC6D0"/>
    <w:lvl w:ilvl="0" w:tplc="502612A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34D12"/>
    <w:multiLevelType w:val="hybridMultilevel"/>
    <w:tmpl w:val="DFF8E3EC"/>
    <w:lvl w:ilvl="0" w:tplc="0164D1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57BE0"/>
    <w:multiLevelType w:val="hybridMultilevel"/>
    <w:tmpl w:val="1F660A2A"/>
    <w:lvl w:ilvl="0" w:tplc="F0F0B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6930"/>
    <w:multiLevelType w:val="hybridMultilevel"/>
    <w:tmpl w:val="5A02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B767D"/>
    <w:multiLevelType w:val="hybridMultilevel"/>
    <w:tmpl w:val="EFE273F0"/>
    <w:lvl w:ilvl="0" w:tplc="977E6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4582C"/>
    <w:multiLevelType w:val="hybridMultilevel"/>
    <w:tmpl w:val="0046F516"/>
    <w:lvl w:ilvl="0" w:tplc="82E27E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B77B8"/>
    <w:multiLevelType w:val="hybridMultilevel"/>
    <w:tmpl w:val="10168662"/>
    <w:lvl w:ilvl="0" w:tplc="B6F8B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6504C"/>
    <w:multiLevelType w:val="hybridMultilevel"/>
    <w:tmpl w:val="19F07594"/>
    <w:lvl w:ilvl="0" w:tplc="3AAC404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444BC"/>
    <w:multiLevelType w:val="multilevel"/>
    <w:tmpl w:val="540E1C98"/>
    <w:lvl w:ilvl="0">
      <w:start w:val="1"/>
      <w:numFmt w:val="bullet"/>
      <w:pStyle w:val="ListParagraph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30" w:hanging="17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1"/>
  </w:num>
  <w:num w:numId="5">
    <w:abstractNumId w:val="30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0"/>
    <w:lvlOverride w:ilvl="0">
      <w:lvl w:ilvl="0">
        <w:start w:val="1"/>
        <w:numFmt w:val="bullet"/>
        <w:pStyle w:val="ListParagraph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510" w:hanging="17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680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850" w:hanging="17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020" w:hanging="17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190" w:hanging="17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360" w:hanging="17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530" w:hanging="170"/>
        </w:pPr>
        <w:rPr>
          <w:rFonts w:hint="default"/>
        </w:rPr>
      </w:lvl>
    </w:lvlOverride>
  </w:num>
  <w:num w:numId="18">
    <w:abstractNumId w:val="15"/>
  </w:num>
  <w:num w:numId="19">
    <w:abstractNumId w:val="27"/>
  </w:num>
  <w:num w:numId="20">
    <w:abstractNumId w:val="28"/>
  </w:num>
  <w:num w:numId="21">
    <w:abstractNumId w:val="18"/>
  </w:num>
  <w:num w:numId="22">
    <w:abstractNumId w:val="20"/>
  </w:num>
  <w:num w:numId="23">
    <w:abstractNumId w:val="24"/>
  </w:num>
  <w:num w:numId="24">
    <w:abstractNumId w:val="30"/>
  </w:num>
  <w:num w:numId="25">
    <w:abstractNumId w:val="25"/>
  </w:num>
  <w:num w:numId="26">
    <w:abstractNumId w:val="19"/>
  </w:num>
  <w:num w:numId="27">
    <w:abstractNumId w:val="21"/>
  </w:num>
  <w:num w:numId="28">
    <w:abstractNumId w:val="16"/>
  </w:num>
  <w:num w:numId="29">
    <w:abstractNumId w:val="26"/>
  </w:num>
  <w:num w:numId="30">
    <w:abstractNumId w:val="22"/>
  </w:num>
  <w:num w:numId="31">
    <w:abstractNumId w:val="12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2F"/>
    <w:rsid w:val="00010E64"/>
    <w:rsid w:val="000110B0"/>
    <w:rsid w:val="000560BF"/>
    <w:rsid w:val="00057285"/>
    <w:rsid w:val="00065CAC"/>
    <w:rsid w:val="000A1F52"/>
    <w:rsid w:val="000B372A"/>
    <w:rsid w:val="000B3B2F"/>
    <w:rsid w:val="000C2A59"/>
    <w:rsid w:val="000C3D7D"/>
    <w:rsid w:val="000E0A6C"/>
    <w:rsid w:val="000F002D"/>
    <w:rsid w:val="001001F2"/>
    <w:rsid w:val="00104BF7"/>
    <w:rsid w:val="00110B37"/>
    <w:rsid w:val="00112C0A"/>
    <w:rsid w:val="00115047"/>
    <w:rsid w:val="00115B72"/>
    <w:rsid w:val="0011623E"/>
    <w:rsid w:val="0014031B"/>
    <w:rsid w:val="00151344"/>
    <w:rsid w:val="00154F88"/>
    <w:rsid w:val="001565BB"/>
    <w:rsid w:val="00157D8D"/>
    <w:rsid w:val="00160EA2"/>
    <w:rsid w:val="00161480"/>
    <w:rsid w:val="00166D04"/>
    <w:rsid w:val="00176527"/>
    <w:rsid w:val="00183EE5"/>
    <w:rsid w:val="00186527"/>
    <w:rsid w:val="00194CE0"/>
    <w:rsid w:val="001A18D3"/>
    <w:rsid w:val="001C61A3"/>
    <w:rsid w:val="001D043C"/>
    <w:rsid w:val="001D07C0"/>
    <w:rsid w:val="001D6257"/>
    <w:rsid w:val="001E007D"/>
    <w:rsid w:val="001E0BE8"/>
    <w:rsid w:val="001E377D"/>
    <w:rsid w:val="001E65DF"/>
    <w:rsid w:val="001E7010"/>
    <w:rsid w:val="001F0296"/>
    <w:rsid w:val="001F1513"/>
    <w:rsid w:val="001F5567"/>
    <w:rsid w:val="00203B9E"/>
    <w:rsid w:val="00207514"/>
    <w:rsid w:val="0023205D"/>
    <w:rsid w:val="0023335E"/>
    <w:rsid w:val="00244AFC"/>
    <w:rsid w:val="00256E8A"/>
    <w:rsid w:val="00265B92"/>
    <w:rsid w:val="00266654"/>
    <w:rsid w:val="002671F5"/>
    <w:rsid w:val="0027196C"/>
    <w:rsid w:val="00271C79"/>
    <w:rsid w:val="00272407"/>
    <w:rsid w:val="002837D6"/>
    <w:rsid w:val="00283BED"/>
    <w:rsid w:val="00290470"/>
    <w:rsid w:val="00297FC1"/>
    <w:rsid w:val="002C0AB9"/>
    <w:rsid w:val="002D5865"/>
    <w:rsid w:val="002E0DFE"/>
    <w:rsid w:val="002E2C89"/>
    <w:rsid w:val="002E5EE5"/>
    <w:rsid w:val="002F1762"/>
    <w:rsid w:val="002F1894"/>
    <w:rsid w:val="002F6304"/>
    <w:rsid w:val="00301659"/>
    <w:rsid w:val="0030282F"/>
    <w:rsid w:val="00311553"/>
    <w:rsid w:val="00360BB4"/>
    <w:rsid w:val="0036393B"/>
    <w:rsid w:val="00364C8E"/>
    <w:rsid w:val="003659A6"/>
    <w:rsid w:val="003667A5"/>
    <w:rsid w:val="003813F5"/>
    <w:rsid w:val="0038347F"/>
    <w:rsid w:val="003A5471"/>
    <w:rsid w:val="003A5C4B"/>
    <w:rsid w:val="003A6C8E"/>
    <w:rsid w:val="003B5013"/>
    <w:rsid w:val="003E0C3D"/>
    <w:rsid w:val="003F5909"/>
    <w:rsid w:val="0041122A"/>
    <w:rsid w:val="00415235"/>
    <w:rsid w:val="004226AA"/>
    <w:rsid w:val="004337ED"/>
    <w:rsid w:val="00444786"/>
    <w:rsid w:val="00454620"/>
    <w:rsid w:val="00463C08"/>
    <w:rsid w:val="00470EEE"/>
    <w:rsid w:val="004727A3"/>
    <w:rsid w:val="00484E34"/>
    <w:rsid w:val="00487660"/>
    <w:rsid w:val="0049043F"/>
    <w:rsid w:val="00493443"/>
    <w:rsid w:val="004A07FE"/>
    <w:rsid w:val="004B45DF"/>
    <w:rsid w:val="004C4F01"/>
    <w:rsid w:val="004E254C"/>
    <w:rsid w:val="00502DDF"/>
    <w:rsid w:val="00513387"/>
    <w:rsid w:val="00513BFB"/>
    <w:rsid w:val="00515A5D"/>
    <w:rsid w:val="0052673F"/>
    <w:rsid w:val="00527C08"/>
    <w:rsid w:val="005308C9"/>
    <w:rsid w:val="00530BED"/>
    <w:rsid w:val="00530EF5"/>
    <w:rsid w:val="00534DAA"/>
    <w:rsid w:val="00535685"/>
    <w:rsid w:val="0054159D"/>
    <w:rsid w:val="00551546"/>
    <w:rsid w:val="00554FD6"/>
    <w:rsid w:val="0056228D"/>
    <w:rsid w:val="00564CA2"/>
    <w:rsid w:val="00566A57"/>
    <w:rsid w:val="00576C13"/>
    <w:rsid w:val="005925A1"/>
    <w:rsid w:val="00595423"/>
    <w:rsid w:val="00597CFA"/>
    <w:rsid w:val="005C54DB"/>
    <w:rsid w:val="005C5BE0"/>
    <w:rsid w:val="005D2DB5"/>
    <w:rsid w:val="005E15CA"/>
    <w:rsid w:val="005E201F"/>
    <w:rsid w:val="005E2F75"/>
    <w:rsid w:val="0060002B"/>
    <w:rsid w:val="00600D9C"/>
    <w:rsid w:val="006017A2"/>
    <w:rsid w:val="00606101"/>
    <w:rsid w:val="00611B6C"/>
    <w:rsid w:val="00623D17"/>
    <w:rsid w:val="00656D1B"/>
    <w:rsid w:val="006619A9"/>
    <w:rsid w:val="00691879"/>
    <w:rsid w:val="00691B6E"/>
    <w:rsid w:val="006945BA"/>
    <w:rsid w:val="006A0D55"/>
    <w:rsid w:val="006A229E"/>
    <w:rsid w:val="006C2CE5"/>
    <w:rsid w:val="006C597F"/>
    <w:rsid w:val="006C5D33"/>
    <w:rsid w:val="006D1634"/>
    <w:rsid w:val="006D6323"/>
    <w:rsid w:val="006E6EF1"/>
    <w:rsid w:val="006F5C75"/>
    <w:rsid w:val="00706B3D"/>
    <w:rsid w:val="0071251F"/>
    <w:rsid w:val="0072373E"/>
    <w:rsid w:val="00730888"/>
    <w:rsid w:val="00735A97"/>
    <w:rsid w:val="00737BCF"/>
    <w:rsid w:val="00747F9F"/>
    <w:rsid w:val="00752F9B"/>
    <w:rsid w:val="00757251"/>
    <w:rsid w:val="00757D36"/>
    <w:rsid w:val="0076435D"/>
    <w:rsid w:val="007660AF"/>
    <w:rsid w:val="00773317"/>
    <w:rsid w:val="00773B41"/>
    <w:rsid w:val="007806C2"/>
    <w:rsid w:val="00785CD6"/>
    <w:rsid w:val="00791710"/>
    <w:rsid w:val="00793429"/>
    <w:rsid w:val="007938BE"/>
    <w:rsid w:val="007B578D"/>
    <w:rsid w:val="007C35AE"/>
    <w:rsid w:val="007C7003"/>
    <w:rsid w:val="007F455B"/>
    <w:rsid w:val="00801E9E"/>
    <w:rsid w:val="008034D5"/>
    <w:rsid w:val="00822EE9"/>
    <w:rsid w:val="0083354B"/>
    <w:rsid w:val="00842D36"/>
    <w:rsid w:val="0084731F"/>
    <w:rsid w:val="00847B1B"/>
    <w:rsid w:val="00851512"/>
    <w:rsid w:val="00871FDB"/>
    <w:rsid w:val="00875FC1"/>
    <w:rsid w:val="00881FDD"/>
    <w:rsid w:val="008918EF"/>
    <w:rsid w:val="008A2020"/>
    <w:rsid w:val="008B7A18"/>
    <w:rsid w:val="008C5A67"/>
    <w:rsid w:val="008D0159"/>
    <w:rsid w:val="008D24D0"/>
    <w:rsid w:val="008D2860"/>
    <w:rsid w:val="008D554A"/>
    <w:rsid w:val="008D7165"/>
    <w:rsid w:val="008E18DF"/>
    <w:rsid w:val="008E6BCA"/>
    <w:rsid w:val="008F3F86"/>
    <w:rsid w:val="008F63EF"/>
    <w:rsid w:val="0090604B"/>
    <w:rsid w:val="0090743D"/>
    <w:rsid w:val="009114D8"/>
    <w:rsid w:val="00933922"/>
    <w:rsid w:val="00934BF1"/>
    <w:rsid w:val="009416BF"/>
    <w:rsid w:val="00944D54"/>
    <w:rsid w:val="00953433"/>
    <w:rsid w:val="00955CE8"/>
    <w:rsid w:val="00970F54"/>
    <w:rsid w:val="00984144"/>
    <w:rsid w:val="009A732D"/>
    <w:rsid w:val="009A74ED"/>
    <w:rsid w:val="009B2998"/>
    <w:rsid w:val="009B3BDA"/>
    <w:rsid w:val="009D2F2E"/>
    <w:rsid w:val="009E0315"/>
    <w:rsid w:val="009F5CE3"/>
    <w:rsid w:val="00A023ED"/>
    <w:rsid w:val="00A02F28"/>
    <w:rsid w:val="00A03E89"/>
    <w:rsid w:val="00A16FDD"/>
    <w:rsid w:val="00A21EBF"/>
    <w:rsid w:val="00A22EA5"/>
    <w:rsid w:val="00A24C12"/>
    <w:rsid w:val="00A25ADE"/>
    <w:rsid w:val="00A275DF"/>
    <w:rsid w:val="00A31548"/>
    <w:rsid w:val="00A51C98"/>
    <w:rsid w:val="00A656A5"/>
    <w:rsid w:val="00A65753"/>
    <w:rsid w:val="00A65B1C"/>
    <w:rsid w:val="00A6663F"/>
    <w:rsid w:val="00A71C97"/>
    <w:rsid w:val="00A877FC"/>
    <w:rsid w:val="00A96837"/>
    <w:rsid w:val="00AA2429"/>
    <w:rsid w:val="00AC4916"/>
    <w:rsid w:val="00AC6CB7"/>
    <w:rsid w:val="00AD10CE"/>
    <w:rsid w:val="00AD40F6"/>
    <w:rsid w:val="00AE1323"/>
    <w:rsid w:val="00AE23AF"/>
    <w:rsid w:val="00AE4BB2"/>
    <w:rsid w:val="00AF1DF5"/>
    <w:rsid w:val="00AF4031"/>
    <w:rsid w:val="00B226DF"/>
    <w:rsid w:val="00B26446"/>
    <w:rsid w:val="00B33011"/>
    <w:rsid w:val="00B42DF5"/>
    <w:rsid w:val="00B43B11"/>
    <w:rsid w:val="00B44B2C"/>
    <w:rsid w:val="00B51551"/>
    <w:rsid w:val="00B553BD"/>
    <w:rsid w:val="00B55608"/>
    <w:rsid w:val="00B67BF1"/>
    <w:rsid w:val="00B802E0"/>
    <w:rsid w:val="00B90930"/>
    <w:rsid w:val="00B91883"/>
    <w:rsid w:val="00B961F1"/>
    <w:rsid w:val="00BB39D8"/>
    <w:rsid w:val="00BD4E82"/>
    <w:rsid w:val="00BD5AF0"/>
    <w:rsid w:val="00BD6490"/>
    <w:rsid w:val="00BD6D0F"/>
    <w:rsid w:val="00BD7428"/>
    <w:rsid w:val="00BD7CAA"/>
    <w:rsid w:val="00BE2033"/>
    <w:rsid w:val="00BF66E8"/>
    <w:rsid w:val="00C04544"/>
    <w:rsid w:val="00C07B16"/>
    <w:rsid w:val="00C124F5"/>
    <w:rsid w:val="00C176D6"/>
    <w:rsid w:val="00C31A59"/>
    <w:rsid w:val="00C3297B"/>
    <w:rsid w:val="00C33910"/>
    <w:rsid w:val="00C4062C"/>
    <w:rsid w:val="00C53428"/>
    <w:rsid w:val="00C537E5"/>
    <w:rsid w:val="00C57CAC"/>
    <w:rsid w:val="00C64A86"/>
    <w:rsid w:val="00C65E5A"/>
    <w:rsid w:val="00C67DF7"/>
    <w:rsid w:val="00C72737"/>
    <w:rsid w:val="00C7288B"/>
    <w:rsid w:val="00C751EA"/>
    <w:rsid w:val="00C75523"/>
    <w:rsid w:val="00C7586E"/>
    <w:rsid w:val="00C90707"/>
    <w:rsid w:val="00CA4A5E"/>
    <w:rsid w:val="00CB3610"/>
    <w:rsid w:val="00CB3CB3"/>
    <w:rsid w:val="00CC525B"/>
    <w:rsid w:val="00CD3124"/>
    <w:rsid w:val="00CD57A1"/>
    <w:rsid w:val="00CD71FA"/>
    <w:rsid w:val="00CE6D00"/>
    <w:rsid w:val="00CF5969"/>
    <w:rsid w:val="00D05078"/>
    <w:rsid w:val="00D105ED"/>
    <w:rsid w:val="00D16DD2"/>
    <w:rsid w:val="00D22108"/>
    <w:rsid w:val="00D23629"/>
    <w:rsid w:val="00D3226D"/>
    <w:rsid w:val="00D32851"/>
    <w:rsid w:val="00D374B9"/>
    <w:rsid w:val="00D448E4"/>
    <w:rsid w:val="00D55E28"/>
    <w:rsid w:val="00D916AF"/>
    <w:rsid w:val="00DA0AC8"/>
    <w:rsid w:val="00DB0BC3"/>
    <w:rsid w:val="00DB4E41"/>
    <w:rsid w:val="00DB76CE"/>
    <w:rsid w:val="00DC779F"/>
    <w:rsid w:val="00DD5EB4"/>
    <w:rsid w:val="00DE3FFD"/>
    <w:rsid w:val="00DE6525"/>
    <w:rsid w:val="00DF1F1B"/>
    <w:rsid w:val="00DF4A26"/>
    <w:rsid w:val="00E00AB4"/>
    <w:rsid w:val="00E0700C"/>
    <w:rsid w:val="00E0706C"/>
    <w:rsid w:val="00E07B7D"/>
    <w:rsid w:val="00E11608"/>
    <w:rsid w:val="00E14DA3"/>
    <w:rsid w:val="00E212A8"/>
    <w:rsid w:val="00E248C7"/>
    <w:rsid w:val="00E25EBD"/>
    <w:rsid w:val="00E36506"/>
    <w:rsid w:val="00E36562"/>
    <w:rsid w:val="00E546D0"/>
    <w:rsid w:val="00E76E20"/>
    <w:rsid w:val="00E80DA5"/>
    <w:rsid w:val="00E81DFF"/>
    <w:rsid w:val="00E83929"/>
    <w:rsid w:val="00E85D03"/>
    <w:rsid w:val="00E934FC"/>
    <w:rsid w:val="00E95149"/>
    <w:rsid w:val="00E97961"/>
    <w:rsid w:val="00EA2950"/>
    <w:rsid w:val="00EB63FA"/>
    <w:rsid w:val="00EC1353"/>
    <w:rsid w:val="00ED15B4"/>
    <w:rsid w:val="00ED3ACE"/>
    <w:rsid w:val="00EE69EF"/>
    <w:rsid w:val="00F01414"/>
    <w:rsid w:val="00F01A7E"/>
    <w:rsid w:val="00F14E27"/>
    <w:rsid w:val="00F203C2"/>
    <w:rsid w:val="00F33858"/>
    <w:rsid w:val="00F33F3D"/>
    <w:rsid w:val="00F430AF"/>
    <w:rsid w:val="00F4447B"/>
    <w:rsid w:val="00F5118E"/>
    <w:rsid w:val="00F808A1"/>
    <w:rsid w:val="00F90550"/>
    <w:rsid w:val="00F90F79"/>
    <w:rsid w:val="00FA0139"/>
    <w:rsid w:val="00FA0E6C"/>
    <w:rsid w:val="00FA55DA"/>
    <w:rsid w:val="00FA772E"/>
    <w:rsid w:val="00FC17B8"/>
    <w:rsid w:val="00F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4D53B"/>
  <w15:docId w15:val="{E1AD03C3-A674-4BC9-9BCB-7DF28EE9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DB"/>
    <w:pPr>
      <w:spacing w:after="0" w:line="240" w:lineRule="atLeast"/>
    </w:pPr>
    <w:rPr>
      <w:color w:val="333F48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108"/>
    <w:pPr>
      <w:pBdr>
        <w:bottom w:val="single" w:sz="12" w:space="3" w:color="99CC00" w:themeColor="text2"/>
      </w:pBdr>
      <w:spacing w:after="60"/>
      <w:outlineLvl w:val="0"/>
    </w:pPr>
    <w:rPr>
      <w:rFonts w:asciiTheme="majorHAnsi" w:hAnsiTheme="majorHAnsi"/>
      <w:b/>
      <w:color w:val="99CC00" w:themeColor="text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F455B"/>
    <w:pPr>
      <w:pBdr>
        <w:bottom w:val="none" w:sz="0" w:space="0" w:color="auto"/>
      </w:pBdr>
      <w:outlineLvl w:val="1"/>
    </w:pPr>
    <w:rPr>
      <w:color w:val="333F48" w:themeColor="text1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22EE9"/>
    <w:pPr>
      <w:pBdr>
        <w:bottom w:val="single" w:sz="8" w:space="3" w:color="333F48" w:themeColor="text1"/>
      </w:pBdr>
      <w:outlineLvl w:val="2"/>
    </w:pPr>
    <w:rPr>
      <w:color w:val="333F48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2EE9"/>
    <w:pPr>
      <w:outlineLvl w:val="3"/>
    </w:pPr>
    <w:rPr>
      <w:rFonts w:asciiTheme="majorHAnsi" w:hAnsiTheme="majorHAnsi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630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2F63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2F630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2F630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F63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8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8BE"/>
  </w:style>
  <w:style w:type="paragraph" w:styleId="Footer">
    <w:name w:val="footer"/>
    <w:basedOn w:val="Normal"/>
    <w:link w:val="FooterChar"/>
    <w:unhideWhenUsed/>
    <w:rsid w:val="00E934FC"/>
    <w:pPr>
      <w:tabs>
        <w:tab w:val="center" w:pos="4513"/>
        <w:tab w:val="right" w:pos="9026"/>
      </w:tabs>
      <w:spacing w:after="120"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934FC"/>
    <w:rPr>
      <w:rFonts w:ascii="NewsGothicSBOP-Roman" w:hAnsi="NewsGothicSBOP-Roman"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sinessDescriptor">
    <w:name w:val="Business Descriptor"/>
    <w:qFormat/>
    <w:rsid w:val="00D22108"/>
    <w:pPr>
      <w:spacing w:before="320" w:after="60" w:line="260" w:lineRule="exact"/>
      <w:ind w:left="425" w:right="567"/>
    </w:pPr>
    <w:rPr>
      <w:b/>
      <w:caps/>
      <w:color w:val="FFFFFF" w:themeColor="background1"/>
      <w:spacing w:val="4"/>
      <w:sz w:val="21"/>
      <w:szCs w:val="21"/>
    </w:rPr>
  </w:style>
  <w:style w:type="paragraph" w:customStyle="1" w:styleId="DocumentHeader">
    <w:name w:val="Document Header"/>
    <w:qFormat/>
    <w:rsid w:val="00881FDD"/>
    <w:pPr>
      <w:spacing w:after="120" w:line="660" w:lineRule="exact"/>
      <w:mirrorIndents/>
    </w:pPr>
    <w:rPr>
      <w:rFonts w:asciiTheme="majorHAnsi" w:hAnsiTheme="majorHAnsi"/>
      <w:caps/>
      <w:color w:val="FFFFFF" w:themeColor="background1"/>
      <w:spacing w:val="4"/>
      <w:sz w:val="60"/>
      <w:szCs w:val="60"/>
      <w:shd w:val="clear" w:color="auto" w:fill="99CC00" w:themeFill="text2"/>
    </w:rPr>
  </w:style>
  <w:style w:type="paragraph" w:customStyle="1" w:styleId="DocumentSub-Header">
    <w:name w:val="Document Sub-Header"/>
    <w:basedOn w:val="Normal"/>
    <w:qFormat/>
    <w:rsid w:val="00871FDB"/>
    <w:pPr>
      <w:autoSpaceDE w:val="0"/>
      <w:autoSpaceDN w:val="0"/>
      <w:adjustRightInd w:val="0"/>
      <w:spacing w:line="400" w:lineRule="atLeast"/>
      <w:textAlignment w:val="center"/>
    </w:pPr>
    <w:rPr>
      <w:rFonts w:asciiTheme="majorHAnsi" w:hAnsiTheme="majorHAnsi" w:cs="NewsGothicSBOP-Roman"/>
      <w:caps/>
      <w:color w:val="33414A"/>
      <w:spacing w:val="6"/>
      <w:sz w:val="32"/>
      <w:szCs w:val="32"/>
    </w:rPr>
  </w:style>
  <w:style w:type="paragraph" w:customStyle="1" w:styleId="BodyIntrogreenbold">
    <w:name w:val="Body — Intro green bold"/>
    <w:basedOn w:val="Normal"/>
    <w:next w:val="Normal"/>
    <w:uiPriority w:val="99"/>
    <w:rsid w:val="00F01A7E"/>
    <w:rPr>
      <w:b/>
      <w:color w:val="99CC00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822EE9"/>
    <w:rPr>
      <w:rFonts w:asciiTheme="majorHAnsi" w:hAnsiTheme="majorHAnsi"/>
      <w:b/>
      <w:color w:val="333F48" w:themeColor="tex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2108"/>
    <w:rPr>
      <w:rFonts w:asciiTheme="majorHAnsi" w:hAnsiTheme="majorHAnsi"/>
      <w:b/>
      <w:color w:val="99CC0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60EA2"/>
    <w:pPr>
      <w:numPr>
        <w:numId w:val="5"/>
      </w:numPr>
      <w:spacing w:after="1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4E4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E41"/>
    <w:rPr>
      <w:rFonts w:ascii="NewsGothicSBOP-Roman" w:hAnsi="NewsGothicSBOP-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E4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F455B"/>
    <w:rPr>
      <w:rFonts w:ascii="NewsGothicSBOP-Bold" w:hAnsi="NewsGothicSBOP-Bold"/>
      <w:color w:val="333F48" w:themeColor="text1"/>
      <w:sz w:val="18"/>
      <w:szCs w:val="18"/>
    </w:rPr>
  </w:style>
  <w:style w:type="paragraph" w:customStyle="1" w:styleId="Heading1-White">
    <w:name w:val="Heading 1 - White"/>
    <w:basedOn w:val="Heading1"/>
    <w:next w:val="Normal"/>
    <w:qFormat/>
    <w:rsid w:val="00502DDF"/>
    <w:pPr>
      <w:pBdr>
        <w:bottom w:val="single" w:sz="8" w:space="3" w:color="FFFFFF" w:themeColor="background1"/>
      </w:pBdr>
      <w:spacing w:after="0"/>
      <w:outlineLvl w:val="9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2EE9"/>
    <w:rPr>
      <w:rFonts w:asciiTheme="majorHAnsi" w:hAnsiTheme="majorHAnsi"/>
      <w:color w:val="333F48" w:themeColor="text1"/>
      <w:sz w:val="18"/>
      <w:szCs w:val="18"/>
    </w:rPr>
  </w:style>
  <w:style w:type="paragraph" w:customStyle="1" w:styleId="Header-ContactUs">
    <w:name w:val="Header - Contact Us"/>
    <w:basedOn w:val="Normal"/>
    <w:next w:val="Normal"/>
    <w:qFormat/>
    <w:rsid w:val="00D22108"/>
    <w:pPr>
      <w:shd w:val="clear" w:color="auto" w:fill="99CC00" w:themeFill="text2"/>
    </w:pPr>
    <w:rPr>
      <w:rFonts w:asciiTheme="majorHAnsi" w:hAnsiTheme="majorHAnsi"/>
      <w:b/>
      <w:caps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E36562"/>
    <w:rPr>
      <w:color w:val="333F48" w:themeColor="text1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F6304"/>
    <w:rPr>
      <w:rFonts w:ascii="NewsGothicSBOP-Ita" w:hAnsi="NewsGothicSBOP-Ita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2F6304"/>
    <w:rPr>
      <w:rFonts w:ascii="NewsGothicSBOP-Ita" w:hAnsi="NewsGothicSBOP-Ita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2F6304"/>
    <w:rPr>
      <w:rFonts w:ascii="NewsGothicSBOP-Ita" w:hAnsi="NewsGothicSBOP-Ita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2F6304"/>
    <w:rPr>
      <w:rFonts w:ascii="NewsGothicSBOP-Ita" w:hAnsi="NewsGothicSBOP-Ita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2F6304"/>
    <w:rPr>
      <w:rFonts w:ascii="NewsGothicSBOP-Ita" w:hAnsi="NewsGothicSBOP-Ita"/>
      <w:sz w:val="18"/>
      <w:szCs w:val="18"/>
    </w:rPr>
  </w:style>
  <w:style w:type="paragraph" w:styleId="CommentText">
    <w:name w:val="annotation text"/>
    <w:basedOn w:val="Normal"/>
    <w:link w:val="CommentTextChar1"/>
    <w:semiHidden/>
    <w:rsid w:val="0014031B"/>
    <w:pPr>
      <w:spacing w:line="240" w:lineRule="auto"/>
    </w:pPr>
    <w:rPr>
      <w:rFonts w:ascii="Arial" w:eastAsia="Times New Roman" w:hAnsi="Arial" w:cs="Times New Roman"/>
      <w:color w:val="auto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uiPriority w:val="99"/>
    <w:semiHidden/>
    <w:rsid w:val="0014031B"/>
    <w:rPr>
      <w:color w:val="333F48" w:themeColor="text1"/>
      <w:sz w:val="20"/>
      <w:szCs w:val="20"/>
    </w:rPr>
  </w:style>
  <w:style w:type="character" w:customStyle="1" w:styleId="CommentTextChar1">
    <w:name w:val="Comment Text Char1"/>
    <w:link w:val="CommentText"/>
    <w:semiHidden/>
    <w:rsid w:val="0014031B"/>
    <w:rPr>
      <w:rFonts w:ascii="Arial" w:eastAsia="Times New Roman" w:hAnsi="Arial" w:cs="Times New Roman"/>
      <w:sz w:val="20"/>
      <w:szCs w:val="20"/>
      <w:lang w:val="x-none"/>
    </w:rPr>
  </w:style>
  <w:style w:type="character" w:styleId="CommentReference">
    <w:name w:val="annotation reference"/>
    <w:rsid w:val="0014031B"/>
    <w:rPr>
      <w:sz w:val="16"/>
      <w:szCs w:val="16"/>
    </w:rPr>
  </w:style>
  <w:style w:type="paragraph" w:styleId="BodyText">
    <w:name w:val="Body Text"/>
    <w:basedOn w:val="Normal"/>
    <w:link w:val="BodyTextChar"/>
    <w:rsid w:val="00057285"/>
    <w:pPr>
      <w:spacing w:line="240" w:lineRule="auto"/>
    </w:pPr>
    <w:rPr>
      <w:rFonts w:ascii="Times New Roman" w:eastAsia="Times New Roman" w:hAnsi="Times New Roman" w:cs="Times New Roman"/>
      <w:color w:val="auto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057285"/>
    <w:rPr>
      <w:rFonts w:ascii="Times New Roman" w:eastAsia="Times New Roman" w:hAnsi="Times New Roman" w:cs="Times New Roman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7A1"/>
    <w:rPr>
      <w:rFonts w:asciiTheme="minorHAnsi" w:eastAsiaTheme="minorHAnsi" w:hAnsiTheme="minorHAnsi" w:cstheme="minorBidi"/>
      <w:b/>
      <w:bCs/>
      <w:color w:val="333F48" w:themeColor="text1"/>
      <w:lang w:val="en-GB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D57A1"/>
    <w:rPr>
      <w:rFonts w:ascii="Arial" w:eastAsia="Times New Roman" w:hAnsi="Arial" w:cs="Times New Roman"/>
      <w:b/>
      <w:bCs/>
      <w:color w:val="333F48" w:themeColor="text1"/>
      <w:sz w:val="20"/>
      <w:szCs w:val="20"/>
      <w:lang w:val="x-none"/>
    </w:rPr>
  </w:style>
  <w:style w:type="character" w:customStyle="1" w:styleId="st1">
    <w:name w:val="st1"/>
    <w:basedOn w:val="DefaultParagraphFont"/>
    <w:rsid w:val="00EE69EF"/>
  </w:style>
  <w:style w:type="paragraph" w:customStyle="1" w:styleId="Default">
    <w:name w:val="Default"/>
    <w:rsid w:val="00010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6323"/>
    <w:rPr>
      <w:color w:val="99CC0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9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D322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3226D"/>
    <w:rPr>
      <w:color w:val="333F48" w:themeColor="text1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22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226D"/>
    <w:rPr>
      <w:color w:val="333F48" w:themeColor="text1"/>
      <w:sz w:val="18"/>
      <w:szCs w:val="18"/>
    </w:rPr>
  </w:style>
  <w:style w:type="paragraph" w:styleId="NoSpacing">
    <w:name w:val="No Spacing"/>
    <w:uiPriority w:val="1"/>
    <w:qFormat/>
    <w:rsid w:val="00595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eluxclaims@acegroup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gagn\AppData\Local\Temp\Temp6_UK_Product-sheets.zip\UK_Product-sheets\Word%20templates\ACE%20Corporate%20Product%20Sheet%201page%20A4%20(Arial)%20-%20v1.0.0.dotx" TargetMode="External"/></Relationships>
</file>

<file path=word/theme/theme1.xml><?xml version="1.0" encoding="utf-8"?>
<a:theme xmlns:a="http://schemas.openxmlformats.org/drawingml/2006/main" name="Office Theme">
  <a:themeElements>
    <a:clrScheme name="ACE 2013">
      <a:dk1>
        <a:srgbClr val="333F48"/>
      </a:dk1>
      <a:lt1>
        <a:sysClr val="window" lastClr="FFFFFF"/>
      </a:lt1>
      <a:dk2>
        <a:srgbClr val="99CC00"/>
      </a:dk2>
      <a:lt2>
        <a:srgbClr val="333F48"/>
      </a:lt2>
      <a:accent1>
        <a:srgbClr val="99CC00"/>
      </a:accent1>
      <a:accent2>
        <a:srgbClr val="FFB81C"/>
      </a:accent2>
      <a:accent3>
        <a:srgbClr val="05C3DE"/>
      </a:accent3>
      <a:accent4>
        <a:srgbClr val="AD96DC"/>
      </a:accent4>
      <a:accent5>
        <a:srgbClr val="744F28"/>
      </a:accent5>
      <a:accent6>
        <a:srgbClr val="FE5000"/>
      </a:accent6>
      <a:hlink>
        <a:srgbClr val="99CC00"/>
      </a:hlink>
      <a:folHlink>
        <a:srgbClr val="99CC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394E82E49C0D0945B679DC3B739091E2" ma:contentTypeVersion="" ma:contentTypeDescription="Create a new document." ma:contentTypeScope="" ma:versionID="44bc4f94a76ed8b7890333bddef7a9ce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3f286d605ea1c5279f85f8de78bf4e93" ns2:_="" xmlns:xsd="http://www.w3.org/2001/XMLSchema" xmlns:xs="http://www.w3.org/2001/XMLSchema" xmlns:p="http://schemas.microsoft.com/office/2006/metadata/properties" xmlns:ns2="$ListId:Customer Templates;">
<xsd:import namespace="$ListId:Customer Templates;"/>
<xsd:element name="properties">
<xsd:complexType>
<xsd:sequence>
<xsd:element name="documentManagement">
<xsd:complexType>
<xsd:all>
<xsd:element ref="ns2:Country"/>
<xsd:element ref="ns2:Line_x0020_of_x0020_Business"/>
<xsd:element ref="ns2:Sub_x0020_Line_x0020_of_x0020_Business" minOccurs="0"/>
<xsd:element ref="ns2:Business_x0020_Function"/>
<xsd:element ref="ns2:Document_x0020_Type"/>
<xsd:element ref="ns2:Document_x0020_Status"/>
<xsd:element ref="ns2:Document_x0020_Language"/>
<xsd:element ref="ns2:Document_x0020_Owner_x0020_Name"/>
<xsd:element ref="ns2:Document_x0020_signature_x0020_date" minOccurs="0"/>
<xsd:element ref="ns2:Compliance_x0020_Approver_x0020_Name" minOccurs="0"/>
<xsd:element ref="ns2:Compliance_x0020_Approval_x0020_Date" minOccurs="0"/>
<xsd:element ref="ns2:Document_x0020_Review_x0020_Date" minOccurs="0"/>
</xsd:all>
</xsd:complexType>
</xsd:element>
</xsd:sequence>
</xsd:complexType>
</xsd:element>
</xsd:schema>
<xsd:schema targetNamespace="$ListId:Customer Template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Country" ma:index="1" ma:displayName="Country" ma:format="Dropdown" ma:internalName="Country">
<xsd:simpleType>
<xsd:restriction base="dms:Choice">
<xsd:enumeration value="Belgium"/>
</xsd:restriction>
</xsd:simpleType>
</xsd:element>
<xsd:element name="Line_x0020_of_x0020_Business" ma:index="2" ma:displayName="Line of Business" ma:format="Dropdown" ma:internalName="Line_x0020_of_x0020_Business">
<xsd:simpleType>
<xsd:restriction base="dms:Choice">
<xsd:enumeration value="All"/>
<xsd:enumeration value="A&amp;H"/>
<xsd:enumeration value="Combined"/>
<xsd:enumeration value="Life"/>
</xsd:restriction>
</xsd:simpleType>
</xsd:element>
<xsd:element name="Sub_x0020_Line_x0020_of_x0020_Business" ma:index="3" nillable="true" ma:displayName="Sub Line of Business" ma:format="Dropdown" ma:internalName="Sub_x0020_Line_x0020_of_x0020_Business">
<xsd:simpleType>
<xsd:restriction base="dms:Choice">
<xsd:enumeration value="Affinity"/>
<xsd:enumeration value="AGM"/>
<xsd:enumeration value="All"/>
<xsd:enumeration value="Corporate"/>
<xsd:enumeration value="Direct"/>
<xsd:enumeration value="Travel"/>
</xsd:restriction>
</xsd:simpleType>
</xsd:element>
<xsd:element name="Business_x0020_Function" ma:index="4" ma:displayName="Business Function" ma:format="Dropdown" ma:internalName="Business_x0020_Function">
<xsd:simpleType>
<xsd:restriction base="dms:Choice">
<xsd:enumeration value="Claims"/>
<xsd:enumeration value="Compliance"/>
<xsd:enumeration value="Complaints"/>
<xsd:enumeration value="Customer Service"/>
<xsd:enumeration value="Outsourcing arrangements"/>
<xsd:enumeration value="Products"/>
<xsd:enumeration value="Sales"/>
<xsd:enumeration value="Training &amp; Competencies"/>
</xsd:restriction>
</xsd:simpleType>
</xsd:element>
<xsd:element name="Document_x0020_Type" ma:index="5" ma:displayName="Document Type" ma:format="Dropdown" ma:internalName="Document_x0020_Type">
<xsd:simpleType>
<xsd:restriction base="dms:Choice">
<xsd:enumeration value="Audit document"/>
<xsd:enumeration value="Business case"/>
<xsd:enumeration value="Contractual document"/>
<xsd:enumeration value="Due Diligence document"/>
<xsd:enumeration value="Form"/>
<xsd:enumeration value="Guidelines"/>
<xsd:enumeration value="Log"/>
<xsd:enumeration value="Manual"/>
<xsd:enumeration value="Marketing material"/>
<xsd:enumeration value="Meeting minutes"/>
<xsd:enumeration value="Policy wording"/>
<xsd:enumeration value="Quality Assurance document"/>
<xsd:enumeration value="Report"/>
<xsd:enumeration value="Procedure"/>
<xsd:enumeration value="Process Map"/>
<xsd:enumeration value="Protocol"/>
<xsd:enumeration value="Script"/>
<xsd:enumeration value="Template"/>
<xsd:enumeration value="Training material"/>
<xsd:enumeration value="User Guide"/>
<xsd:enumeration value="Other"/>
</xsd:restriction>
</xsd:simpleType>
</xsd:element>
<xsd:element name="Document_x0020_Status" ma:index="6" ma:displayName="Document Status" ma:format="Dropdown" ma:internalName="Document_x0020_Status">
<xsd:simpleType>
<xsd:restriction base="dms:Choice">
<xsd:enumeration value="Live"/>
<xsd:enumeration value="Inactive"/>
</xsd:restriction>
</xsd:simpleType>
</xsd:element>
<xsd:element name="Document_x0020_Language" ma:index="7" ma:displayName="Document Language" ma:format="Dropdown" ma:internalName="Document_x0020_Language">
<xsd:simpleType>
<xsd:restriction base="dms:Choice">
<xsd:enumeration value="Austrian"/>
<xsd:enumeration value="Belgian"/>
<xsd:enumeration value="Czech"/>
<xsd:enumeration value="Danish"/>
<xsd:enumeration value="Finish"/>
<xsd:enumeration value="French"/>
<xsd:enumeration value="German"/>
<xsd:enumeration value="Hungarian"/>
<xsd:enumeration value="Italian"/>
<xsd:enumeration value="Norwegian"/>
<xsd:enumeration value="Polish"/>
<xsd:enumeration value="Portuguese"/>
<xsd:enumeration value="Spanish"/>
<xsd:enumeration value="Swedish"/>
<xsd:enumeration value="Swiss"/>
<xsd:enumeration value="Turkish"/>
<xsd:enumeration value="English"/>
<xsd:enumeration value="Dutch"/>
</xsd:restriction>
</xsd:simpleType>
</xsd:element>
<xsd:element name="Document_x0020_Owner_x0020_Name" ma:index="8" ma:displayName="Document Owner Name" ma:indexed="true" ma:list="{6EAD41C7-15B9-48F0-8161-07114E551BDD}" ma:internalName="Document_x0020_Owner_x0020_Name" ma:showField="Title">
<xsd:simpleType>
<xsd:restriction base="dms:Lookup"/>
</xsd:simpleType>
</xsd:element>
<xsd:element name="Document_x0020_signature_x0020_date" ma:index="9" nillable="true" ma:displayName="Document signature date" ma:format="DateOnly" ma:internalName="Document_x0020_signature_x0020_date">
<xsd:simpleType>
<xsd:restriction base="dms:DateTime"/>
</xsd:simpleType>
</xsd:element>
<xsd:element name="Compliance_x0020_Approver_x0020_Name" ma:index="10" nillable="true" ma:displayName="Compliance Approver Name" ma:list="UserInfo" ma:SearchPeopleOnly="false" ma:SharePointGroup="0" ma:internalName="Compliance_x0020_Approver_x0020_Name" ma:showField="ImnName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Compliance_x0020_Approval_x0020_Date" ma:index="11" nillable="true" ma:displayName="Compliance Approval Date" ma:format="DateOnly" ma:internalName="Compliance_x0020_Approval_x0020_Date">
<xsd:simpleType>
<xsd:restriction base="dms:DateTime"/>
</xsd:simpleType>
</xsd:element>
<xsd:element name="Document_x0020_Review_x0020_Date" ma:index="12" nillable="true" ma:displayName="Document Review Date" ma:format="DateOnly" ma:internalName="Document_x0020_Review_x0020_Date">
<xsd:simpleType>
<xsd:restriction base="dms:DateTime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13" ma:displayName="Content Type"/>
<xsd:element ref="dc:title" minOccurs="0" maxOccurs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$ListId:Customer Templates;">Form</Document_x0020_Type><Document_x0020_signature_x0020_date xmlns="$ListId:Customer Templates;">2015-03-29T23:00:00+00:00</Document_x0020_signature_x0020_date><Document_x0020_Owner_x0020_Name xmlns="$ListId:Customer Templates;">27</Document_x0020_Owner_x0020_Name><Compliance_x0020_Approver_x0020_Name xmlns="$ListId:Customer Templates;"><UserInfo><DisplayName>Ebbekink, Leonie</DisplayName><AccountId>300</AccountId><AccountType/></UserInfo></Compliance_x0020_Approver_x0020_Name><Country xmlns="$ListId:Customer Templates;">Belgium</Country><Document_x0020_Language xmlns="$ListId:Customer Templates;">English</Document_x0020_Language><Document_x0020_Status xmlns="$ListId:Customer Templates;">Live</Document_x0020_Status><Line_x0020_of_x0020_Business xmlns="$ListId:Customer Templates;">A&amp;H</Line_x0020_of_x0020_Business><Document_x0020_Review_x0020_Date xmlns="$ListId:Customer Templates;">2016-04-14T23:00:00+00:00</Document_x0020_Review_x0020_Date><Business_x0020_Function xmlns="$ListId:Customer Templates;">Claims</Business_x0020_Function><Sub_x0020_Line_x0020_of_x0020_Business xmlns="$ListId:Customer Templates;" xsi:nil="true"></Sub_x0020_Line_x0020_of_x0020_Business><Compliance_x0020_Approval_x0020_Date xmlns="$ListId:Customer Templates;">2015-04-14T23:00:00+00:00</Compliance_x0020_Approval_x0020_Date></documentManagement>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444B-9E41-4A4D-84AF-F15E15BC7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Customer Template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DF4A9-17C0-4251-B238-93774AC3E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88DD8-CF43-4B34-A56F-36636ADEA99A}">
  <ds:schemaRefs>
    <ds:schemaRef ds:uri="http://schemas.microsoft.com/office/2006/metadata/properties"/>
    <ds:schemaRef ds:uri="http://schemas.microsoft.com/office/infopath/2007/PartnerControls"/>
    <ds:schemaRef ds:uri="$ListId:Customer Templates;"/>
  </ds:schemaRefs>
</ds:datastoreItem>
</file>

<file path=customXml/itemProps4.xml><?xml version="1.0" encoding="utf-8"?>
<ds:datastoreItem xmlns:ds="http://schemas.openxmlformats.org/officeDocument/2006/customXml" ds:itemID="{80510CF3-8389-4BB1-A6BE-A8248890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 Corporate Product Sheet 1page A4 (Arial) - v1.0.0.dotx</Template>
  <TotalTime>0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European Group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Jacqueline - MiDC</dc:creator>
  <cp:lastModifiedBy>OEYEN Liesbeth</cp:lastModifiedBy>
  <cp:revision>2</cp:revision>
  <cp:lastPrinted>2014-12-16T14:27:00Z</cp:lastPrinted>
  <dcterms:created xsi:type="dcterms:W3CDTF">2015-12-21T13:59:00Z</dcterms:created>
  <dcterms:modified xsi:type="dcterms:W3CDTF">2015-12-21T13:59:00Z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0x010100394E82E49C0D0945B679DC3B739091E2</vt:lpwstr>
  </property>
</Properties>
</file>