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98C" w:rsidRPr="00742AE7" w:rsidRDefault="00366CEE" w:rsidP="008F2494">
      <w:pPr>
        <w:tabs>
          <w:tab w:val="left" w:pos="3000"/>
          <w:tab w:val="center" w:pos="3969"/>
        </w:tabs>
        <w:ind w:left="-1134"/>
        <w:rPr>
          <w:rFonts w:ascii="Arial Black" w:hAnsi="Arial Black"/>
          <w:sz w:val="56"/>
          <w:szCs w:val="56"/>
          <w:lang w:val="nl-BE"/>
        </w:rPr>
      </w:pPr>
      <w:bookmarkStart w:id="0" w:name="_GoBack"/>
      <w:bookmarkEnd w:id="0"/>
      <w:r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4AF95BC8">
            <wp:simplePos x="0" y="0"/>
            <wp:positionH relativeFrom="column">
              <wp:posOffset>5057775</wp:posOffset>
            </wp:positionH>
            <wp:positionV relativeFrom="paragraph">
              <wp:posOffset>-144780</wp:posOffset>
            </wp:positionV>
            <wp:extent cx="1809750" cy="692372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CLL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9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7DB" w:rsidRPr="00E74334"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-142875</wp:posOffset>
            </wp:positionV>
            <wp:extent cx="2762250" cy="610113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14_logo_pxl_hogeschoo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10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7DB" w:rsidRPr="00E74334"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248285</wp:posOffset>
            </wp:positionH>
            <wp:positionV relativeFrom="paragraph">
              <wp:posOffset>-142875</wp:posOffset>
            </wp:positionV>
            <wp:extent cx="2305050" cy="546100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Hasselt-ligge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7DB" w:rsidRPr="00FB698C">
        <w:rPr>
          <w:rFonts w:ascii="Arial Black" w:hAnsi="Arial Black"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-880745</wp:posOffset>
                </wp:positionH>
                <wp:positionV relativeFrom="paragraph">
                  <wp:posOffset>585470</wp:posOffset>
                </wp:positionV>
                <wp:extent cx="7543800" cy="0"/>
                <wp:effectExtent l="0" t="0" r="0" b="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5ED5E" id="Rechte verbindingslijn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46.1pt" to="524.6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8F2494">
        <w:rPr>
          <w:rFonts w:ascii="Arial Black" w:hAnsi="Arial Black"/>
          <w:sz w:val="56"/>
          <w:szCs w:val="56"/>
          <w:lang w:val="nl-BE"/>
        </w:rPr>
        <w:tab/>
      </w:r>
      <w:r w:rsidR="008F2494">
        <w:rPr>
          <w:rFonts w:ascii="Arial Black" w:hAnsi="Arial Black"/>
          <w:sz w:val="56"/>
          <w:szCs w:val="56"/>
          <w:lang w:val="nl-BE"/>
        </w:rPr>
        <w:tab/>
      </w:r>
    </w:p>
    <w:tbl>
      <w:tblPr>
        <w:tblStyle w:val="TableGrid"/>
        <w:tblpPr w:leftFromText="180" w:rightFromText="180" w:vertAnchor="text" w:horzAnchor="page" w:tblpX="4126" w:tblpY="84"/>
        <w:tblW w:w="0" w:type="auto"/>
        <w:tblLook w:val="04A0" w:firstRow="1" w:lastRow="0" w:firstColumn="1" w:lastColumn="0" w:noHBand="0" w:noVBand="1"/>
      </w:tblPr>
      <w:tblGrid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66473A" w:rsidTr="0066473A">
        <w:trPr>
          <w:trHeight w:val="699"/>
        </w:trPr>
        <w:tc>
          <w:tcPr>
            <w:tcW w:w="801" w:type="dxa"/>
          </w:tcPr>
          <w:p w:rsid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MA</w:t>
            </w:r>
          </w:p>
          <w:p w:rsidR="0066473A" w:rsidRP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VM</w:t>
            </w:r>
          </w:p>
        </w:tc>
        <w:tc>
          <w:tcPr>
            <w:tcW w:w="801" w:type="dxa"/>
          </w:tcPr>
          <w:p w:rsid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MA</w:t>
            </w:r>
          </w:p>
          <w:p w:rsidR="0066473A" w:rsidRP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NM</w:t>
            </w:r>
          </w:p>
        </w:tc>
        <w:tc>
          <w:tcPr>
            <w:tcW w:w="801" w:type="dxa"/>
          </w:tcPr>
          <w:p w:rsid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DI</w:t>
            </w:r>
          </w:p>
          <w:p w:rsidR="0066473A" w:rsidRP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VM</w:t>
            </w:r>
          </w:p>
        </w:tc>
        <w:tc>
          <w:tcPr>
            <w:tcW w:w="801" w:type="dxa"/>
          </w:tcPr>
          <w:p w:rsid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DI</w:t>
            </w:r>
          </w:p>
          <w:p w:rsidR="0066473A" w:rsidRP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NM</w:t>
            </w:r>
          </w:p>
        </w:tc>
        <w:tc>
          <w:tcPr>
            <w:tcW w:w="801" w:type="dxa"/>
          </w:tcPr>
          <w:p w:rsid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WO</w:t>
            </w:r>
          </w:p>
          <w:p w:rsidR="0066473A" w:rsidRP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VM</w:t>
            </w:r>
          </w:p>
        </w:tc>
        <w:tc>
          <w:tcPr>
            <w:tcW w:w="801" w:type="dxa"/>
          </w:tcPr>
          <w:p w:rsid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WO</w:t>
            </w:r>
          </w:p>
          <w:p w:rsidR="0066473A" w:rsidRP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NM</w:t>
            </w:r>
          </w:p>
        </w:tc>
        <w:tc>
          <w:tcPr>
            <w:tcW w:w="801" w:type="dxa"/>
          </w:tcPr>
          <w:p w:rsid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DO</w:t>
            </w:r>
          </w:p>
          <w:p w:rsidR="0066473A" w:rsidRP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VM</w:t>
            </w:r>
          </w:p>
        </w:tc>
        <w:tc>
          <w:tcPr>
            <w:tcW w:w="801" w:type="dxa"/>
          </w:tcPr>
          <w:p w:rsid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DO</w:t>
            </w:r>
          </w:p>
          <w:p w:rsidR="0066473A" w:rsidRP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NM</w:t>
            </w:r>
          </w:p>
        </w:tc>
        <w:tc>
          <w:tcPr>
            <w:tcW w:w="801" w:type="dxa"/>
          </w:tcPr>
          <w:p w:rsid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VR</w:t>
            </w:r>
          </w:p>
          <w:p w:rsidR="0066473A" w:rsidRPr="0066473A" w:rsidRDefault="0066473A" w:rsidP="0066473A">
            <w:pPr>
              <w:jc w:val="right"/>
              <w:rPr>
                <w:rFonts w:ascii="Arial Black" w:hAnsi="Arial Black"/>
                <w:u w:val="single"/>
                <w:lang w:val="nl-BE"/>
              </w:rPr>
            </w:pPr>
            <w:r>
              <w:rPr>
                <w:rFonts w:ascii="Arial Black" w:hAnsi="Arial Black"/>
                <w:u w:val="single"/>
                <w:lang w:val="nl-BE"/>
              </w:rPr>
              <w:t>VM</w:t>
            </w:r>
          </w:p>
        </w:tc>
      </w:tr>
    </w:tbl>
    <w:p w:rsidR="001B37DB" w:rsidRDefault="001B37DB" w:rsidP="00CA16FC">
      <w:pPr>
        <w:jc w:val="right"/>
        <w:rPr>
          <w:rFonts w:ascii="Arial Black" w:hAnsi="Arial Black"/>
          <w:sz w:val="56"/>
          <w:szCs w:val="56"/>
          <w:u w:val="single"/>
          <w:lang w:val="nl-BE"/>
        </w:rPr>
      </w:pPr>
      <w:r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-32165</wp:posOffset>
            </wp:positionH>
            <wp:positionV relativeFrom="paragraph">
              <wp:posOffset>257810</wp:posOffset>
            </wp:positionV>
            <wp:extent cx="2124075" cy="1190469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ED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90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98C" w:rsidRPr="00FB698C" w:rsidRDefault="00FB698C" w:rsidP="0066473A">
      <w:pPr>
        <w:spacing w:before="600"/>
        <w:jc w:val="right"/>
        <w:rPr>
          <w:rFonts w:ascii="Arial Black" w:hAnsi="Arial Black"/>
          <w:sz w:val="28"/>
          <w:szCs w:val="28"/>
          <w:u w:val="single"/>
          <w:lang w:val="nl-BE"/>
        </w:rPr>
      </w:pPr>
      <w:r>
        <w:rPr>
          <w:rFonts w:ascii="Arial Black" w:hAnsi="Arial Black"/>
          <w:sz w:val="56"/>
          <w:szCs w:val="56"/>
          <w:u w:val="single"/>
          <w:lang w:val="nl-BE"/>
        </w:rPr>
        <w:t>FIETS</w:t>
      </w:r>
      <w:r w:rsidRPr="00FB698C">
        <w:rPr>
          <w:rFonts w:ascii="Arial Black" w:hAnsi="Arial Black"/>
          <w:sz w:val="56"/>
          <w:szCs w:val="56"/>
          <w:u w:val="single"/>
          <w:lang w:val="nl-BE"/>
        </w:rPr>
        <w:t>HERSTELLING</w:t>
      </w:r>
    </w:p>
    <w:tbl>
      <w:tblPr>
        <w:tblStyle w:val="TableGrid"/>
        <w:tblpPr w:leftFromText="180" w:rightFromText="180" w:vertAnchor="text" w:horzAnchor="margin" w:tblpXSpec="center" w:tblpY="520"/>
        <w:tblW w:w="10396" w:type="dxa"/>
        <w:tblLook w:val="04A0" w:firstRow="1" w:lastRow="0" w:firstColumn="1" w:lastColumn="0" w:noHBand="0" w:noVBand="1"/>
      </w:tblPr>
      <w:tblGrid>
        <w:gridCol w:w="10396"/>
      </w:tblGrid>
      <w:tr w:rsidR="00E74334" w:rsidRPr="00E74334" w:rsidTr="00E74334">
        <w:trPr>
          <w:trHeight w:val="688"/>
        </w:trPr>
        <w:tc>
          <w:tcPr>
            <w:tcW w:w="10396" w:type="dxa"/>
          </w:tcPr>
          <w:p w:rsidR="00E74334" w:rsidRPr="00E74334" w:rsidRDefault="00E74334" w:rsidP="00E74334">
            <w:pPr>
              <w:rPr>
                <w:rFonts w:ascii="Arial Black" w:hAnsi="Arial Black"/>
                <w:sz w:val="28"/>
                <w:szCs w:val="28"/>
                <w:u w:val="single"/>
                <w:lang w:val="nl-BE"/>
              </w:rPr>
            </w:pPr>
            <w:r w:rsidRPr="00E74334">
              <w:rPr>
                <w:rFonts w:ascii="Arial Black" w:hAnsi="Arial Black"/>
                <w:sz w:val="28"/>
                <w:szCs w:val="28"/>
                <w:u w:val="single"/>
                <w:lang w:val="nl-BE"/>
              </w:rPr>
              <w:t>DATUM:</w:t>
            </w:r>
          </w:p>
        </w:tc>
      </w:tr>
      <w:tr w:rsidR="00E74334" w:rsidRPr="00E74334" w:rsidTr="00E74334">
        <w:trPr>
          <w:trHeight w:val="688"/>
        </w:trPr>
        <w:tc>
          <w:tcPr>
            <w:tcW w:w="10396" w:type="dxa"/>
          </w:tcPr>
          <w:p w:rsidR="00E74334" w:rsidRPr="00E74334" w:rsidRDefault="00E74334" w:rsidP="00E74334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  <w:r w:rsidRPr="00E74334">
              <w:rPr>
                <w:rFonts w:ascii="Arial Black" w:hAnsi="Arial Black"/>
                <w:sz w:val="28"/>
                <w:szCs w:val="28"/>
                <w:lang w:val="nl-BE"/>
              </w:rPr>
              <w:t>Naam:                                                          Fietsnummer:</w:t>
            </w:r>
          </w:p>
        </w:tc>
      </w:tr>
      <w:tr w:rsidR="00E74334" w:rsidRPr="00E74334" w:rsidTr="00E74334">
        <w:trPr>
          <w:trHeight w:val="688"/>
        </w:trPr>
        <w:tc>
          <w:tcPr>
            <w:tcW w:w="10396" w:type="dxa"/>
          </w:tcPr>
          <w:p w:rsidR="00E74334" w:rsidRPr="00E74334" w:rsidRDefault="00E74334" w:rsidP="00E74334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  <w:r w:rsidRPr="00E74334">
              <w:rPr>
                <w:rFonts w:ascii="Arial Black" w:hAnsi="Arial Black"/>
                <w:sz w:val="28"/>
                <w:szCs w:val="28"/>
                <w:lang w:val="nl-BE"/>
              </w:rPr>
              <w:t>Voornaam:</w:t>
            </w:r>
          </w:p>
        </w:tc>
      </w:tr>
      <w:tr w:rsidR="00E74334" w:rsidRPr="00E74334" w:rsidTr="00E74334">
        <w:trPr>
          <w:trHeight w:val="688"/>
        </w:trPr>
        <w:tc>
          <w:tcPr>
            <w:tcW w:w="10396" w:type="dxa"/>
          </w:tcPr>
          <w:p w:rsidR="00E74334" w:rsidRPr="00E74334" w:rsidRDefault="00E74334" w:rsidP="00E74334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  <w:r w:rsidRPr="00E74334">
              <w:rPr>
                <w:rFonts w:ascii="Arial Black" w:hAnsi="Arial Black"/>
                <w:sz w:val="28"/>
                <w:szCs w:val="28"/>
                <w:lang w:val="nl-BE"/>
              </w:rPr>
              <w:t>Telefoonnummer:</w:t>
            </w:r>
          </w:p>
        </w:tc>
      </w:tr>
      <w:tr w:rsidR="00E74334" w:rsidRPr="00E74334" w:rsidTr="00E74334">
        <w:trPr>
          <w:trHeight w:val="688"/>
        </w:trPr>
        <w:tc>
          <w:tcPr>
            <w:tcW w:w="10396" w:type="dxa"/>
          </w:tcPr>
          <w:p w:rsidR="00E74334" w:rsidRPr="00E74334" w:rsidRDefault="00E74334" w:rsidP="00E74334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  <w:proofErr w:type="spellStart"/>
            <w:r w:rsidRPr="00E74334">
              <w:rPr>
                <w:rFonts w:ascii="Arial Black" w:hAnsi="Arial Black"/>
                <w:sz w:val="28"/>
                <w:szCs w:val="28"/>
                <w:lang w:val="nl-BE"/>
              </w:rPr>
              <w:t>Studentenkaartnumer</w:t>
            </w:r>
            <w:proofErr w:type="spellEnd"/>
            <w:r w:rsidRPr="00E74334">
              <w:rPr>
                <w:rFonts w:ascii="Arial Black" w:hAnsi="Arial Black"/>
                <w:sz w:val="28"/>
                <w:szCs w:val="28"/>
                <w:lang w:val="nl-BE"/>
              </w:rPr>
              <w:t>:</w:t>
            </w:r>
          </w:p>
        </w:tc>
      </w:tr>
    </w:tbl>
    <w:p w:rsidR="00FB698C" w:rsidRPr="00FB698C" w:rsidRDefault="00FB698C" w:rsidP="00FB698C">
      <w:pPr>
        <w:jc w:val="center"/>
        <w:rPr>
          <w:rFonts w:ascii="Arial Black" w:hAnsi="Arial Black"/>
          <w:sz w:val="28"/>
          <w:szCs w:val="28"/>
          <w:u w:val="single"/>
          <w:lang w:val="nl-BE"/>
        </w:rPr>
      </w:pPr>
    </w:p>
    <w:p w:rsidR="00E74334" w:rsidRPr="00FB698C" w:rsidRDefault="007F20E1" w:rsidP="00FB698C">
      <w:pPr>
        <w:rPr>
          <w:rFonts w:ascii="Arial Black" w:hAnsi="Arial Black"/>
          <w:sz w:val="28"/>
          <w:szCs w:val="28"/>
          <w:lang w:val="nl-BE"/>
        </w:rPr>
      </w:pPr>
      <w:r>
        <w:rPr>
          <w:rFonts w:ascii="Arial Black" w:hAnsi="Arial Black"/>
          <w:sz w:val="28"/>
          <w:szCs w:val="28"/>
          <w:lang w:val="nl-BE"/>
        </w:rPr>
        <w:t xml:space="preserve">                                                   </w:t>
      </w:r>
    </w:p>
    <w:tbl>
      <w:tblPr>
        <w:tblStyle w:val="TableGrid"/>
        <w:tblpPr w:leftFromText="180" w:rightFromText="180" w:vertAnchor="text" w:horzAnchor="page" w:tblpX="736" w:tblpY="69"/>
        <w:tblW w:w="0" w:type="auto"/>
        <w:tblLook w:val="04A0" w:firstRow="1" w:lastRow="0" w:firstColumn="1" w:lastColumn="0" w:noHBand="0" w:noVBand="1"/>
      </w:tblPr>
      <w:tblGrid>
        <w:gridCol w:w="5131"/>
      </w:tblGrid>
      <w:tr w:rsidR="007E57A9" w:rsidRPr="007E57A9" w:rsidTr="00CA16FC">
        <w:trPr>
          <w:trHeight w:val="851"/>
        </w:trPr>
        <w:tc>
          <w:tcPr>
            <w:tcW w:w="5131" w:type="dxa"/>
          </w:tcPr>
          <w:p w:rsidR="007E57A9" w:rsidRPr="007E57A9" w:rsidRDefault="007E57A9" w:rsidP="007E57A9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  <w:r w:rsidRPr="007E57A9">
              <w:rPr>
                <w:rFonts w:ascii="Arial Black" w:hAnsi="Arial Black"/>
                <w:sz w:val="28"/>
                <w:szCs w:val="28"/>
                <w:lang w:val="nl-BE"/>
              </w:rPr>
              <w:t>KLACHTEN:</w:t>
            </w:r>
          </w:p>
        </w:tc>
      </w:tr>
      <w:tr w:rsidR="007E57A9" w:rsidRPr="007E57A9" w:rsidTr="00CA16FC">
        <w:trPr>
          <w:trHeight w:val="851"/>
        </w:trPr>
        <w:tc>
          <w:tcPr>
            <w:tcW w:w="5131" w:type="dxa"/>
          </w:tcPr>
          <w:p w:rsidR="007E57A9" w:rsidRPr="007E57A9" w:rsidRDefault="007E57A9" w:rsidP="007E57A9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lang w:val="nl-BE"/>
              </w:rPr>
            </w:pPr>
          </w:p>
        </w:tc>
      </w:tr>
      <w:tr w:rsidR="007E57A9" w:rsidRPr="007E57A9" w:rsidTr="00CA16FC">
        <w:trPr>
          <w:trHeight w:val="851"/>
        </w:trPr>
        <w:tc>
          <w:tcPr>
            <w:tcW w:w="5131" w:type="dxa"/>
          </w:tcPr>
          <w:p w:rsidR="007E57A9" w:rsidRPr="007E57A9" w:rsidRDefault="007E57A9" w:rsidP="007E57A9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lang w:val="nl-BE"/>
              </w:rPr>
            </w:pPr>
          </w:p>
        </w:tc>
      </w:tr>
      <w:tr w:rsidR="007E57A9" w:rsidRPr="007E57A9" w:rsidTr="00CA16FC">
        <w:trPr>
          <w:trHeight w:val="851"/>
        </w:trPr>
        <w:tc>
          <w:tcPr>
            <w:tcW w:w="5131" w:type="dxa"/>
          </w:tcPr>
          <w:p w:rsidR="007E57A9" w:rsidRPr="007E57A9" w:rsidRDefault="007E57A9" w:rsidP="007E57A9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lang w:val="nl-BE"/>
              </w:rPr>
            </w:pPr>
          </w:p>
        </w:tc>
      </w:tr>
      <w:tr w:rsidR="007E57A9" w:rsidRPr="007E57A9" w:rsidTr="00CA16FC">
        <w:trPr>
          <w:trHeight w:val="851"/>
        </w:trPr>
        <w:tc>
          <w:tcPr>
            <w:tcW w:w="5131" w:type="dxa"/>
          </w:tcPr>
          <w:p w:rsidR="007E57A9" w:rsidRPr="007E57A9" w:rsidRDefault="007E57A9" w:rsidP="007E57A9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lang w:val="nl-BE"/>
              </w:rPr>
            </w:pPr>
          </w:p>
        </w:tc>
      </w:tr>
      <w:tr w:rsidR="007E57A9" w:rsidRPr="007E57A9" w:rsidTr="00CA16FC">
        <w:trPr>
          <w:trHeight w:val="851"/>
        </w:trPr>
        <w:tc>
          <w:tcPr>
            <w:tcW w:w="5131" w:type="dxa"/>
          </w:tcPr>
          <w:p w:rsidR="007E57A9" w:rsidRPr="007E57A9" w:rsidRDefault="007E57A9" w:rsidP="007E57A9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lang w:val="nl-BE"/>
              </w:rPr>
            </w:pPr>
          </w:p>
        </w:tc>
      </w:tr>
      <w:tr w:rsidR="007E57A9" w:rsidRPr="007E57A9" w:rsidTr="00CA16FC">
        <w:trPr>
          <w:trHeight w:val="1703"/>
        </w:trPr>
        <w:tc>
          <w:tcPr>
            <w:tcW w:w="5131" w:type="dxa"/>
          </w:tcPr>
          <w:p w:rsidR="002518B3" w:rsidRDefault="002518B3" w:rsidP="007E57A9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</w:p>
          <w:p w:rsidR="002518B3" w:rsidRDefault="002518B3" w:rsidP="007E57A9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</w:p>
          <w:p w:rsidR="007E57A9" w:rsidRPr="007E57A9" w:rsidRDefault="002518B3" w:rsidP="007E57A9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  <w:r w:rsidRPr="00A268E3">
              <w:rPr>
                <w:rFonts w:ascii="Arial Black" w:hAnsi="Arial Black"/>
                <w:noProof/>
                <w:sz w:val="28"/>
                <w:szCs w:val="28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17097C" wp14:editId="29D3CAE4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272415</wp:posOffset>
                      </wp:positionV>
                      <wp:extent cx="266700" cy="180975"/>
                      <wp:effectExtent l="19050" t="19050" r="19050" b="28575"/>
                      <wp:wrapNone/>
                      <wp:docPr id="6" name="Rechthoe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93F622" id="Rechthoek 6" o:spid="_x0000_s1026" style="position:absolute;margin-left:115pt;margin-top:21.45pt;width:21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" fillcolor="window" strokecolor="windowText" strokeweight="3pt">
                      <v:stroke joinstyle="round"/>
                    </v:rect>
                  </w:pict>
                </mc:Fallback>
              </mc:AlternateContent>
            </w:r>
            <w:r w:rsidR="007E57A9" w:rsidRPr="007E57A9">
              <w:rPr>
                <w:rFonts w:ascii="Arial Black" w:hAnsi="Arial Black"/>
                <w:sz w:val="28"/>
                <w:szCs w:val="28"/>
                <w:lang w:val="nl-BE"/>
              </w:rPr>
              <w:br/>
            </w:r>
            <w:r>
              <w:rPr>
                <w:rFonts w:ascii="Arial Black" w:hAnsi="Arial Black"/>
                <w:sz w:val="28"/>
                <w:szCs w:val="28"/>
                <w:lang w:val="nl-BE"/>
              </w:rPr>
              <w:t xml:space="preserve">winternazicht: </w:t>
            </w:r>
          </w:p>
        </w:tc>
      </w:tr>
    </w:tbl>
    <w:tbl>
      <w:tblPr>
        <w:tblStyle w:val="TableGrid"/>
        <w:tblpPr w:leftFromText="180" w:rightFromText="180" w:vertAnchor="text" w:horzAnchor="page" w:tblpX="5866" w:tblpY="69"/>
        <w:tblW w:w="0" w:type="auto"/>
        <w:tblLook w:val="04A0" w:firstRow="1" w:lastRow="0" w:firstColumn="1" w:lastColumn="0" w:noHBand="0" w:noVBand="1"/>
      </w:tblPr>
      <w:tblGrid>
        <w:gridCol w:w="5341"/>
      </w:tblGrid>
      <w:tr w:rsidR="007E57A9" w:rsidRPr="007E57A9" w:rsidTr="00CA16FC">
        <w:trPr>
          <w:trHeight w:val="851"/>
        </w:trPr>
        <w:tc>
          <w:tcPr>
            <w:tcW w:w="5341" w:type="dxa"/>
          </w:tcPr>
          <w:p w:rsidR="007F20E1" w:rsidRDefault="007F20E1" w:rsidP="007E57A9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  <w:r>
              <w:rPr>
                <w:rFonts w:ascii="Arial Black" w:hAnsi="Arial Black"/>
                <w:sz w:val="28"/>
                <w:szCs w:val="28"/>
                <w:lang w:val="nl-BE"/>
              </w:rPr>
              <w:t>HERSTELLER:</w:t>
            </w:r>
            <w:r w:rsidR="007E57A9">
              <w:rPr>
                <w:rFonts w:ascii="Arial Black" w:hAnsi="Arial Black"/>
                <w:sz w:val="28"/>
                <w:szCs w:val="28"/>
                <w:lang w:val="nl-BE"/>
              </w:rPr>
              <w:t xml:space="preserve">  </w:t>
            </w:r>
          </w:p>
          <w:p w:rsidR="007E57A9" w:rsidRPr="007E57A9" w:rsidRDefault="00AC44E5" w:rsidP="007E57A9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  <w:r>
              <w:rPr>
                <w:rFonts w:ascii="Arial Black" w:hAnsi="Arial Black"/>
                <w:sz w:val="28"/>
                <w:szCs w:val="28"/>
                <w:lang w:val="nl-BE"/>
              </w:rPr>
              <w:t>Wat is er hersteld?</w:t>
            </w:r>
            <w:r w:rsidR="007F20E1">
              <w:rPr>
                <w:rFonts w:ascii="Arial Black" w:hAnsi="Arial Black"/>
                <w:sz w:val="28"/>
                <w:szCs w:val="28"/>
                <w:lang w:val="nl-BE"/>
              </w:rPr>
              <w:t xml:space="preserve">                      €</w:t>
            </w:r>
            <w:r w:rsidR="007E57A9">
              <w:rPr>
                <w:rFonts w:ascii="Arial Black" w:hAnsi="Arial Black"/>
                <w:sz w:val="28"/>
                <w:szCs w:val="28"/>
                <w:lang w:val="nl-BE"/>
              </w:rPr>
              <w:t xml:space="preserve">                         </w:t>
            </w:r>
          </w:p>
        </w:tc>
      </w:tr>
      <w:tr w:rsidR="007E57A9" w:rsidRPr="007E57A9" w:rsidTr="00CA16FC">
        <w:trPr>
          <w:trHeight w:val="851"/>
        </w:trPr>
        <w:tc>
          <w:tcPr>
            <w:tcW w:w="5341" w:type="dxa"/>
          </w:tcPr>
          <w:p w:rsidR="007E57A9" w:rsidRPr="007E57A9" w:rsidRDefault="007E57A9" w:rsidP="007E57A9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lang w:val="nl-BE"/>
              </w:rPr>
            </w:pPr>
          </w:p>
        </w:tc>
      </w:tr>
      <w:tr w:rsidR="007E57A9" w:rsidRPr="007E57A9" w:rsidTr="00CA16FC">
        <w:trPr>
          <w:trHeight w:val="851"/>
        </w:trPr>
        <w:tc>
          <w:tcPr>
            <w:tcW w:w="5341" w:type="dxa"/>
          </w:tcPr>
          <w:p w:rsidR="007E57A9" w:rsidRPr="007E57A9" w:rsidRDefault="007E57A9" w:rsidP="007E57A9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lang w:val="nl-BE"/>
              </w:rPr>
            </w:pPr>
          </w:p>
        </w:tc>
      </w:tr>
      <w:tr w:rsidR="007E57A9" w:rsidRPr="007E57A9" w:rsidTr="00CA16FC">
        <w:trPr>
          <w:trHeight w:val="851"/>
        </w:trPr>
        <w:tc>
          <w:tcPr>
            <w:tcW w:w="5341" w:type="dxa"/>
          </w:tcPr>
          <w:p w:rsidR="007E57A9" w:rsidRPr="007E57A9" w:rsidRDefault="007E57A9" w:rsidP="007E57A9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lang w:val="nl-BE"/>
              </w:rPr>
            </w:pPr>
          </w:p>
        </w:tc>
      </w:tr>
      <w:tr w:rsidR="007E57A9" w:rsidRPr="007E57A9" w:rsidTr="00CA16FC">
        <w:trPr>
          <w:trHeight w:val="851"/>
        </w:trPr>
        <w:tc>
          <w:tcPr>
            <w:tcW w:w="5341" w:type="dxa"/>
          </w:tcPr>
          <w:p w:rsidR="007E57A9" w:rsidRPr="007E57A9" w:rsidRDefault="007E57A9" w:rsidP="007E57A9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lang w:val="nl-BE"/>
              </w:rPr>
            </w:pPr>
          </w:p>
        </w:tc>
      </w:tr>
      <w:tr w:rsidR="007E57A9" w:rsidRPr="007E57A9" w:rsidTr="00CA16FC">
        <w:trPr>
          <w:trHeight w:val="851"/>
        </w:trPr>
        <w:tc>
          <w:tcPr>
            <w:tcW w:w="5341" w:type="dxa"/>
          </w:tcPr>
          <w:p w:rsidR="007E57A9" w:rsidRPr="0065370B" w:rsidRDefault="0065370B" w:rsidP="0065370B">
            <w:pPr>
              <w:jc w:val="both"/>
              <w:rPr>
                <w:rFonts w:ascii="Arial Black" w:hAnsi="Arial Black"/>
                <w:sz w:val="24"/>
                <w:szCs w:val="24"/>
                <w:lang w:val="nl-BE"/>
              </w:rPr>
            </w:pPr>
            <w:r w:rsidRPr="0065370B">
              <w:rPr>
                <w:rFonts w:ascii="Arial Black" w:hAnsi="Arial Black"/>
                <w:sz w:val="24"/>
                <w:szCs w:val="24"/>
                <w:lang w:val="nl-BE"/>
              </w:rPr>
              <w:t>Waarschuwingen</w:t>
            </w:r>
            <w:r>
              <w:rPr>
                <w:rFonts w:ascii="Arial Black" w:hAnsi="Arial Black"/>
                <w:sz w:val="24"/>
                <w:szCs w:val="24"/>
                <w:lang w:val="nl-BE"/>
              </w:rPr>
              <w:t>:</w:t>
            </w:r>
          </w:p>
        </w:tc>
      </w:tr>
      <w:tr w:rsidR="007E57A9" w:rsidRPr="00AC44E5" w:rsidTr="00CA16FC">
        <w:trPr>
          <w:trHeight w:val="1703"/>
        </w:trPr>
        <w:tc>
          <w:tcPr>
            <w:tcW w:w="5341" w:type="dxa"/>
          </w:tcPr>
          <w:p w:rsidR="007E57A9" w:rsidRDefault="007E57A9" w:rsidP="007E57A9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  <w:r>
              <w:rPr>
                <w:rFonts w:ascii="Arial Black" w:hAnsi="Arial Black"/>
                <w:sz w:val="28"/>
                <w:szCs w:val="28"/>
                <w:lang w:val="nl-BE"/>
              </w:rPr>
              <w:t>TOTAAL € :</w:t>
            </w:r>
            <w:r w:rsidR="00AC44E5">
              <w:rPr>
                <w:rFonts w:ascii="Arial Black" w:hAnsi="Arial Black"/>
                <w:sz w:val="28"/>
                <w:szCs w:val="28"/>
                <w:lang w:val="nl-BE"/>
              </w:rPr>
              <w:t xml:space="preserve">                      </w:t>
            </w:r>
          </w:p>
          <w:p w:rsidR="00A268E3" w:rsidRDefault="00AC44E5" w:rsidP="007E57A9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  <w:proofErr w:type="spellStart"/>
            <w:r>
              <w:rPr>
                <w:rFonts w:ascii="Arial Black" w:hAnsi="Arial Black"/>
                <w:sz w:val="28"/>
                <w:szCs w:val="28"/>
                <w:lang w:val="nl-BE"/>
              </w:rPr>
              <w:t>Vedofiets</w:t>
            </w:r>
            <w:proofErr w:type="spellEnd"/>
            <w:r>
              <w:rPr>
                <w:rFonts w:ascii="Arial Black" w:hAnsi="Arial Black"/>
                <w:sz w:val="28"/>
                <w:szCs w:val="28"/>
                <w:lang w:val="nl-BE"/>
              </w:rPr>
              <w:t xml:space="preserve">  - 10%</w:t>
            </w:r>
          </w:p>
          <w:p w:rsidR="00AC44E5" w:rsidRDefault="00AC44E5" w:rsidP="007E57A9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</w:p>
          <w:p w:rsidR="00CA16FC" w:rsidRPr="00A268E3" w:rsidRDefault="00A268E3" w:rsidP="007E57A9">
            <w:pPr>
              <w:rPr>
                <w:rFonts w:ascii="Arial Black" w:hAnsi="Arial Black"/>
                <w:sz w:val="28"/>
                <w:szCs w:val="28"/>
                <w:lang w:val="nl-BE"/>
              </w:rPr>
            </w:pPr>
            <w:r w:rsidRPr="00A268E3">
              <w:rPr>
                <w:rFonts w:ascii="Arial Black" w:hAnsi="Arial Black"/>
                <w:noProof/>
                <w:sz w:val="28"/>
                <w:szCs w:val="28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A33D98" wp14:editId="6E7EB2FA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36830</wp:posOffset>
                      </wp:positionV>
                      <wp:extent cx="266700" cy="180975"/>
                      <wp:effectExtent l="19050" t="19050" r="19050" b="28575"/>
                      <wp:wrapNone/>
                      <wp:docPr id="12" name="Rechtho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428942" id="Rechthoek 12" o:spid="_x0000_s1026" style="position:absolute;margin-left:136.75pt;margin-top:2.9pt;width:21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" fillcolor="window" strokecolor="windowText" strokeweight="3pt">
                      <v:stroke joinstyle="round"/>
                    </v:rect>
                  </w:pict>
                </mc:Fallback>
              </mc:AlternateContent>
            </w:r>
            <w:r w:rsidR="008134F0" w:rsidRPr="00A268E3">
              <w:rPr>
                <w:rFonts w:ascii="Arial Black" w:hAnsi="Arial Black"/>
                <w:noProof/>
                <w:sz w:val="28"/>
                <w:szCs w:val="28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38100</wp:posOffset>
                      </wp:positionV>
                      <wp:extent cx="266700" cy="180975"/>
                      <wp:effectExtent l="19050" t="19050" r="19050" b="28575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43C3BD" id="Rechthoek 11" o:spid="_x0000_s1026" style="position:absolute;margin-left:47.6pt;margin-top:3pt;width:21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" fillcolor="white [3212]" strokecolor="black [3213]" strokeweight="3pt">
                      <v:stroke joinstyle="round"/>
                    </v:rect>
                  </w:pict>
                </mc:Fallback>
              </mc:AlternateContent>
            </w:r>
            <w:r w:rsidR="007E57A9" w:rsidRPr="00A268E3">
              <w:rPr>
                <w:rFonts w:ascii="Arial Black" w:hAnsi="Arial Black"/>
                <w:sz w:val="28"/>
                <w:szCs w:val="28"/>
                <w:lang w:val="nl-BE"/>
              </w:rPr>
              <w:t xml:space="preserve">CASH      </w:t>
            </w:r>
            <w:r w:rsidRPr="00A268E3">
              <w:rPr>
                <w:rFonts w:ascii="Arial Black" w:hAnsi="Arial Black"/>
                <w:sz w:val="28"/>
                <w:szCs w:val="28"/>
                <w:lang w:val="nl-BE"/>
              </w:rPr>
              <w:t xml:space="preserve"> </w:t>
            </w:r>
            <w:r w:rsidR="007E57A9" w:rsidRPr="00A268E3">
              <w:rPr>
                <w:rFonts w:ascii="Arial Black" w:hAnsi="Arial Black"/>
                <w:sz w:val="28"/>
                <w:szCs w:val="28"/>
                <w:lang w:val="nl-BE"/>
              </w:rPr>
              <w:t>KAAR</w:t>
            </w:r>
            <w:r w:rsidRPr="00A268E3">
              <w:rPr>
                <w:rFonts w:ascii="Arial Black" w:hAnsi="Arial Black"/>
                <w:sz w:val="28"/>
                <w:szCs w:val="28"/>
                <w:lang w:val="nl-BE"/>
              </w:rPr>
              <w:t>T</w:t>
            </w:r>
          </w:p>
        </w:tc>
      </w:tr>
    </w:tbl>
    <w:tbl>
      <w:tblPr>
        <w:tblpPr w:leftFromText="180" w:rightFromText="180" w:horzAnchor="margin" w:tblpY="-825"/>
        <w:tblW w:w="4730" w:type="pct"/>
        <w:tblLook w:val="04A0" w:firstRow="1" w:lastRow="0" w:firstColumn="1" w:lastColumn="0" w:noHBand="0" w:noVBand="1"/>
      </w:tblPr>
      <w:tblGrid>
        <w:gridCol w:w="2580"/>
        <w:gridCol w:w="1850"/>
        <w:gridCol w:w="1806"/>
        <w:gridCol w:w="535"/>
        <w:gridCol w:w="1582"/>
        <w:gridCol w:w="291"/>
        <w:gridCol w:w="1257"/>
      </w:tblGrid>
      <w:tr w:rsidR="004308D5" w:rsidRPr="00AC44E5" w:rsidTr="00C20F24">
        <w:trPr>
          <w:trHeight w:val="886"/>
        </w:trPr>
        <w:tc>
          <w:tcPr>
            <w:tcW w:w="42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08D5" w:rsidRPr="00AC44E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BE" w:eastAsia="en-GB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08D5" w:rsidRPr="00AC44E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BE" w:eastAsia="en-GB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08D5" w:rsidRPr="00AC44E5" w:rsidRDefault="004308D5" w:rsidP="006F5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BE" w:eastAsia="en-GB"/>
              </w:rPr>
            </w:pPr>
          </w:p>
        </w:tc>
      </w:tr>
      <w:tr w:rsidR="004308D5" w:rsidRPr="009A21A3" w:rsidTr="00C20F24">
        <w:trPr>
          <w:trHeight w:val="29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>Banden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vAlign w:val="bottom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4308D5" w:rsidRPr="009A21A3" w:rsidTr="00C20F24">
        <w:trPr>
          <w:trHeight w:val="29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986774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BE"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nl-BE" w:eastAsia="en-GB"/>
              </w:rPr>
              <w:t>Binnenband   /   buitenband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€ 1</w:t>
            </w:r>
            <w:r w:rsidR="004308D5"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0,00</w:t>
            </w:r>
          </w:p>
        </w:tc>
        <w:tc>
          <w:tcPr>
            <w:tcW w:w="782" w:type="pct"/>
            <w:gridSpan w:val="2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4308D5" w:rsidP="00C20F24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13,00 €</w:t>
            </w:r>
          </w:p>
        </w:tc>
      </w:tr>
      <w:tr w:rsidR="004308D5" w:rsidRPr="009A21A3" w:rsidTr="00C20F24">
        <w:trPr>
          <w:trHeight w:val="327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BE" w:eastAsia="en-GB"/>
              </w:rPr>
            </w:pPr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nl-BE" w:eastAsia="en-GB"/>
              </w:rPr>
              <w:t>Voor / Achterband binnen en buiten</w:t>
            </w: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20,00</w:t>
            </w:r>
          </w:p>
        </w:tc>
      </w:tr>
      <w:tr w:rsidR="004308D5" w:rsidRPr="009A21A3" w:rsidTr="00C20F24">
        <w:trPr>
          <w:trHeight w:val="29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B3B3B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Velglint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vervangen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2,00</w:t>
            </w:r>
          </w:p>
        </w:tc>
      </w:tr>
      <w:tr w:rsidR="004308D5" w:rsidRPr="009A21A3" w:rsidTr="00C20F24">
        <w:trPr>
          <w:trHeight w:val="29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>Kabels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>vervangen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>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>afstellen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vAlign w:val="bottom"/>
            <w:hideMark/>
          </w:tcPr>
          <w:p w:rsidR="004308D5" w:rsidRPr="004308D5" w:rsidRDefault="004308D5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4308D5" w:rsidRPr="009A21A3" w:rsidTr="00C20F24">
        <w:trPr>
          <w:trHeight w:val="353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Voorremkabel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 + gain</w:t>
            </w: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2F2F2F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en-GB"/>
              </w:rPr>
              <w:t>6,00</w:t>
            </w:r>
          </w:p>
        </w:tc>
      </w:tr>
      <w:tr w:rsidR="004308D5" w:rsidRPr="009A21A3" w:rsidTr="00C20F24">
        <w:trPr>
          <w:trHeight w:val="336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Achterremkabel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 + gain</w:t>
            </w: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8,00</w:t>
            </w:r>
          </w:p>
        </w:tc>
      </w:tr>
      <w:tr w:rsidR="004308D5" w:rsidRPr="009A21A3" w:rsidTr="00C20F24">
        <w:trPr>
          <w:trHeight w:val="353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308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Shifter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sturmey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10,00</w:t>
            </w:r>
          </w:p>
        </w:tc>
      </w:tr>
      <w:tr w:rsidR="004308D5" w:rsidRPr="009A21A3" w:rsidTr="00C20F24">
        <w:trPr>
          <w:trHeight w:val="353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Versnellingskabel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 + gain</w:t>
            </w: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8,00</w:t>
            </w:r>
          </w:p>
        </w:tc>
      </w:tr>
      <w:tr w:rsidR="004308D5" w:rsidRPr="009A21A3" w:rsidTr="00C20F24">
        <w:trPr>
          <w:trHeight w:val="336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>Ketting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 xml:space="preserve">,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>aandrijving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vAlign w:val="bottom"/>
            <w:hideMark/>
          </w:tcPr>
          <w:p w:rsidR="004308D5" w:rsidRPr="004308D5" w:rsidRDefault="004308D5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4308D5" w:rsidRPr="009A21A3" w:rsidTr="00C20F24">
        <w:trPr>
          <w:trHeight w:val="31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Ketting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vervangen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 (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naafversnelling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)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brede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8,00</w:t>
            </w:r>
          </w:p>
        </w:tc>
      </w:tr>
      <w:tr w:rsidR="002466AF" w:rsidRPr="009A21A3" w:rsidTr="00C20F24">
        <w:trPr>
          <w:trHeight w:val="31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:rsidR="002466AF" w:rsidRPr="004308D5" w:rsidRDefault="002466AF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Ketting</w:t>
            </w:r>
            <w:proofErr w:type="spellEnd"/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 derailleur</w:t>
            </w: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</w:tcPr>
          <w:p w:rsidR="002466AF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€ </w:t>
            </w:r>
            <w:r w:rsidR="002466AF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15.00</w:t>
            </w:r>
          </w:p>
        </w:tc>
      </w:tr>
      <w:tr w:rsidR="004308D5" w:rsidRPr="009A21A3" w:rsidTr="00C20F24">
        <w:trPr>
          <w:trHeight w:val="30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Vrijwiel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vervangen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 single SP</w:t>
            </w: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2F2F2F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en-GB"/>
              </w:rPr>
              <w:t xml:space="preserve">€ </w:t>
            </w:r>
            <w:r w:rsidR="00986774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en-GB"/>
              </w:rPr>
              <w:t>1</w:t>
            </w:r>
            <w:r w:rsidR="00507FEE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en-GB"/>
              </w:rPr>
              <w:t>5</w:t>
            </w:r>
            <w:r w:rsidR="004308D5" w:rsidRPr="004308D5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en-GB"/>
              </w:rPr>
              <w:t>,00</w:t>
            </w:r>
          </w:p>
        </w:tc>
      </w:tr>
      <w:tr w:rsidR="004308D5" w:rsidRPr="009A21A3" w:rsidTr="00C20F24">
        <w:trPr>
          <w:trHeight w:val="29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43434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2466AF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Cassette /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vrijwiel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7sp</w:t>
            </w: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2F2F2F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en-GB"/>
              </w:rPr>
              <w:t xml:space="preserve">€ </w:t>
            </w:r>
            <w:r w:rsidR="00661538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en-GB"/>
              </w:rPr>
              <w:t>15.00</w:t>
            </w:r>
          </w:p>
        </w:tc>
      </w:tr>
      <w:tr w:rsidR="004308D5" w:rsidRPr="009A21A3" w:rsidTr="00C20F24">
        <w:trPr>
          <w:trHeight w:val="327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>Stuur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 xml:space="preserve"> &amp;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>balhoofd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vAlign w:val="bottom"/>
            <w:hideMark/>
          </w:tcPr>
          <w:p w:rsidR="004308D5" w:rsidRPr="004308D5" w:rsidRDefault="004308D5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4308D5" w:rsidRPr="009A21A3" w:rsidTr="00C20F24">
        <w:trPr>
          <w:trHeight w:val="327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Vervangen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stuur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15,00</w:t>
            </w:r>
          </w:p>
        </w:tc>
      </w:tr>
      <w:tr w:rsidR="004308D5" w:rsidRPr="009A21A3" w:rsidTr="00C20F24">
        <w:trPr>
          <w:trHeight w:val="29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Bel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plaatsen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2,50</w:t>
            </w:r>
          </w:p>
        </w:tc>
      </w:tr>
      <w:tr w:rsidR="004308D5" w:rsidRPr="009A21A3" w:rsidTr="00C20F24">
        <w:trPr>
          <w:trHeight w:val="30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>Remmen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>vervangen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>/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>afstellen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vAlign w:val="bottom"/>
            <w:hideMark/>
          </w:tcPr>
          <w:p w:rsidR="004308D5" w:rsidRPr="004308D5" w:rsidRDefault="004308D5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795170" w:rsidRPr="009A21A3" w:rsidTr="00C20F24">
        <w:trPr>
          <w:trHeight w:val="30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795170" w:rsidRPr="004308D5" w:rsidRDefault="00795170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Remblokken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knijprem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 /    v-brake  </w:t>
            </w:r>
          </w:p>
        </w:tc>
        <w:tc>
          <w:tcPr>
            <w:tcW w:w="799" w:type="pct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€ </w:t>
            </w:r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4,50</w:t>
            </w:r>
          </w:p>
        </w:tc>
        <w:tc>
          <w:tcPr>
            <w:tcW w:w="782" w:type="pct"/>
            <w:gridSpan w:val="2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€5</w:t>
            </w:r>
          </w:p>
        </w:tc>
      </w:tr>
      <w:tr w:rsidR="00C20F24" w:rsidRPr="009A21A3" w:rsidTr="00C20F24">
        <w:trPr>
          <w:trHeight w:val="31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C20F24" w:rsidRPr="004308D5" w:rsidRDefault="00C20F24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Remhendel</w:t>
            </w:r>
            <w:proofErr w:type="spellEnd"/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occasie</w:t>
            </w:r>
            <w:proofErr w:type="spellEnd"/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nieuw</w:t>
            </w:r>
            <w:proofErr w:type="spellEnd"/>
          </w:p>
        </w:tc>
        <w:tc>
          <w:tcPr>
            <w:tcW w:w="799" w:type="pct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C20F24" w:rsidRPr="004308D5" w:rsidRDefault="00C20F24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3,00</w:t>
            </w:r>
          </w:p>
        </w:tc>
        <w:tc>
          <w:tcPr>
            <w:tcW w:w="782" w:type="pct"/>
            <w:gridSpan w:val="2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:rsidR="00C20F24" w:rsidRPr="004308D5" w:rsidRDefault="00C20F24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€ 6</w:t>
            </w:r>
          </w:p>
        </w:tc>
      </w:tr>
      <w:tr w:rsidR="004308D5" w:rsidRPr="009A21A3" w:rsidTr="00C20F24">
        <w:trPr>
          <w:trHeight w:val="31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>Verlichting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vAlign w:val="bottom"/>
            <w:hideMark/>
          </w:tcPr>
          <w:p w:rsidR="004308D5" w:rsidRPr="004308D5" w:rsidRDefault="004308D5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4308D5" w:rsidRPr="009A21A3" w:rsidTr="00C20F24">
        <w:trPr>
          <w:trHeight w:val="31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Gloeilamp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voor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/ achter</w:t>
            </w: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2,00</w:t>
            </w:r>
          </w:p>
        </w:tc>
      </w:tr>
      <w:tr w:rsidR="00795170" w:rsidRPr="009A21A3" w:rsidTr="00C20F24">
        <w:trPr>
          <w:trHeight w:val="30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795170" w:rsidRPr="004308D5" w:rsidRDefault="00795170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Voor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/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achterlicht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inclusief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batterij</w:t>
            </w:r>
            <w:proofErr w:type="spellEnd"/>
          </w:p>
        </w:tc>
        <w:tc>
          <w:tcPr>
            <w:tcW w:w="799" w:type="pct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€ </w:t>
            </w:r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8,00 /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stuk</w:t>
            </w:r>
            <w:proofErr w:type="spellEnd"/>
          </w:p>
        </w:tc>
        <w:tc>
          <w:tcPr>
            <w:tcW w:w="782" w:type="pct"/>
            <w:gridSpan w:val="2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€ 15/set</w:t>
            </w:r>
          </w:p>
        </w:tc>
      </w:tr>
      <w:tr w:rsidR="004308D5" w:rsidRPr="009A21A3" w:rsidTr="00C20F24">
        <w:trPr>
          <w:trHeight w:val="30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308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Set van 2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batterijen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1,50</w:t>
            </w:r>
          </w:p>
        </w:tc>
      </w:tr>
      <w:tr w:rsidR="00C20F24" w:rsidRPr="009A21A3" w:rsidTr="00C20F24">
        <w:trPr>
          <w:trHeight w:val="31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C20F24" w:rsidRPr="004308D5" w:rsidRDefault="00C20F24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BE" w:eastAsia="en-GB"/>
              </w:rPr>
            </w:pPr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val="nl-BE" w:eastAsia="en-GB"/>
              </w:rPr>
              <w:t xml:space="preserve">Achterlicht met kabel </w:t>
            </w:r>
          </w:p>
        </w:tc>
        <w:tc>
          <w:tcPr>
            <w:tcW w:w="1581" w:type="pct"/>
            <w:gridSpan w:val="3"/>
            <w:tcBorders>
              <w:top w:val="nil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C20F24" w:rsidRPr="004308D5" w:rsidRDefault="00C20F24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5,50</w:t>
            </w:r>
          </w:p>
        </w:tc>
      </w:tr>
      <w:tr w:rsidR="00C20F24" w:rsidRPr="009A21A3" w:rsidTr="00C20F24">
        <w:trPr>
          <w:trHeight w:val="29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43434"/>
              <w:right w:val="single" w:sz="4" w:space="0" w:color="383838"/>
            </w:tcBorders>
            <w:shd w:val="clear" w:color="auto" w:fill="auto"/>
            <w:hideMark/>
          </w:tcPr>
          <w:p w:rsidR="00C20F24" w:rsidRPr="004308D5" w:rsidRDefault="00C20F24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Verlichtingskabel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voor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/ achter</w:t>
            </w:r>
          </w:p>
        </w:tc>
        <w:tc>
          <w:tcPr>
            <w:tcW w:w="1581" w:type="pct"/>
            <w:gridSpan w:val="3"/>
            <w:tcBorders>
              <w:top w:val="nil"/>
              <w:left w:val="nil"/>
              <w:bottom w:val="single" w:sz="4" w:space="0" w:color="343434"/>
              <w:right w:val="single" w:sz="4" w:space="0" w:color="383838"/>
            </w:tcBorders>
            <w:shd w:val="clear" w:color="auto" w:fill="auto"/>
            <w:noWrap/>
            <w:hideMark/>
          </w:tcPr>
          <w:p w:rsidR="00C20F24" w:rsidRPr="004308D5" w:rsidRDefault="00C20F24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3,00</w:t>
            </w:r>
          </w:p>
        </w:tc>
      </w:tr>
      <w:tr w:rsidR="00C20F24" w:rsidRPr="009A21A3" w:rsidTr="00C20F24">
        <w:trPr>
          <w:trHeight w:val="29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43434"/>
              <w:right w:val="single" w:sz="4" w:space="0" w:color="383838"/>
            </w:tcBorders>
            <w:shd w:val="clear" w:color="auto" w:fill="auto"/>
          </w:tcPr>
          <w:p w:rsidR="00C20F24" w:rsidRPr="004308D5" w:rsidRDefault="00C20F24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Dynamo /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dynamodopje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4" w:space="0" w:color="343434"/>
              <w:right w:val="single" w:sz="4" w:space="0" w:color="auto"/>
            </w:tcBorders>
            <w:shd w:val="clear" w:color="auto" w:fill="auto"/>
            <w:noWrap/>
          </w:tcPr>
          <w:p w:rsidR="00C20F24" w:rsidRPr="004308D5" w:rsidRDefault="00C20F24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€ 7.5</w:t>
            </w:r>
          </w:p>
        </w:tc>
        <w:tc>
          <w:tcPr>
            <w:tcW w:w="782" w:type="pct"/>
            <w:gridSpan w:val="2"/>
            <w:tcBorders>
              <w:top w:val="single" w:sz="4" w:space="0" w:color="383838"/>
              <w:left w:val="single" w:sz="4" w:space="0" w:color="auto"/>
              <w:bottom w:val="single" w:sz="4" w:space="0" w:color="343434"/>
              <w:right w:val="single" w:sz="4" w:space="0" w:color="383838"/>
            </w:tcBorders>
            <w:shd w:val="clear" w:color="auto" w:fill="auto"/>
          </w:tcPr>
          <w:p w:rsidR="00C20F24" w:rsidRPr="004308D5" w:rsidRDefault="00C20F24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€ 1</w:t>
            </w:r>
          </w:p>
        </w:tc>
      </w:tr>
      <w:tr w:rsidR="004308D5" w:rsidRPr="009A21A3" w:rsidTr="00C20F24">
        <w:trPr>
          <w:trHeight w:val="29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>Wielen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 xml:space="preserve"> </w:t>
            </w:r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>(montage-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>demontage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>bijtellen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b/>
                <w:color w:val="1D1D1D"/>
                <w:sz w:val="28"/>
                <w:szCs w:val="28"/>
                <w:u w:val="single"/>
                <w:lang w:eastAsia="en-GB"/>
              </w:rPr>
              <w:t>)</w:t>
            </w: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vAlign w:val="bottom"/>
            <w:hideMark/>
          </w:tcPr>
          <w:p w:rsidR="004308D5" w:rsidRPr="004308D5" w:rsidRDefault="004308D5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795170" w:rsidRPr="009A21A3" w:rsidTr="00C20F24">
        <w:trPr>
          <w:trHeight w:val="31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795170" w:rsidRPr="004308D5" w:rsidRDefault="00795170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Spaak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vervangen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1 / 2</w:t>
            </w:r>
          </w:p>
        </w:tc>
        <w:tc>
          <w:tcPr>
            <w:tcW w:w="799" w:type="pct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2,5</w:t>
            </w:r>
          </w:p>
        </w:tc>
        <w:tc>
          <w:tcPr>
            <w:tcW w:w="782" w:type="pct"/>
            <w:gridSpan w:val="2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€ 5</w:t>
            </w:r>
          </w:p>
        </w:tc>
      </w:tr>
      <w:tr w:rsidR="004308D5" w:rsidRPr="009A21A3" w:rsidTr="00C20F24">
        <w:trPr>
          <w:trHeight w:val="30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Wiel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rechten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4,50</w:t>
            </w:r>
          </w:p>
        </w:tc>
      </w:tr>
      <w:tr w:rsidR="004308D5" w:rsidRPr="009A21A3" w:rsidTr="00C20F24">
        <w:trPr>
          <w:trHeight w:val="327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Wielas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4,00</w:t>
            </w:r>
          </w:p>
        </w:tc>
      </w:tr>
      <w:tr w:rsidR="004308D5" w:rsidRPr="009A21A3" w:rsidTr="00C20F24">
        <w:trPr>
          <w:trHeight w:val="29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2F2F2F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Montage-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demontage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wiel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B3B3B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2,50</w:t>
            </w:r>
          </w:p>
        </w:tc>
      </w:tr>
      <w:tr w:rsidR="00795170" w:rsidRPr="009A21A3" w:rsidTr="00C20F24">
        <w:trPr>
          <w:trHeight w:val="29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2F2F2F"/>
              <w:right w:val="single" w:sz="4" w:space="0" w:color="383838"/>
            </w:tcBorders>
            <w:shd w:val="clear" w:color="auto" w:fill="auto"/>
          </w:tcPr>
          <w:p w:rsidR="00795170" w:rsidRPr="004308D5" w:rsidRDefault="00795170" w:rsidP="00986774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Nieuw</w:t>
            </w:r>
            <w:proofErr w:type="spellEnd"/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wiel</w:t>
            </w:r>
            <w:proofErr w:type="spellEnd"/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occasie</w:t>
            </w:r>
            <w:proofErr w:type="spellEnd"/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wiel</w:t>
            </w:r>
            <w:proofErr w:type="spellEnd"/>
          </w:p>
        </w:tc>
        <w:tc>
          <w:tcPr>
            <w:tcW w:w="799" w:type="pct"/>
            <w:tcBorders>
              <w:top w:val="single" w:sz="4" w:space="0" w:color="383838"/>
              <w:left w:val="nil"/>
              <w:bottom w:val="single" w:sz="4" w:space="0" w:color="3B3B3B"/>
              <w:right w:val="single" w:sz="4" w:space="0" w:color="383838"/>
            </w:tcBorders>
            <w:shd w:val="clear" w:color="auto" w:fill="auto"/>
            <w:noWrap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€ 25,00</w:t>
            </w:r>
          </w:p>
        </w:tc>
        <w:tc>
          <w:tcPr>
            <w:tcW w:w="782" w:type="pct"/>
            <w:gridSpan w:val="2"/>
            <w:tcBorders>
              <w:top w:val="single" w:sz="4" w:space="0" w:color="383838"/>
              <w:left w:val="nil"/>
              <w:bottom w:val="single" w:sz="4" w:space="0" w:color="3B3B3B"/>
              <w:right w:val="single" w:sz="4" w:space="0" w:color="383838"/>
            </w:tcBorders>
            <w:shd w:val="clear" w:color="auto" w:fill="auto"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€15</w:t>
            </w:r>
          </w:p>
        </w:tc>
      </w:tr>
      <w:tr w:rsidR="004308D5" w:rsidRPr="009A21A3" w:rsidTr="00C20F24">
        <w:trPr>
          <w:trHeight w:val="327"/>
        </w:trPr>
        <w:tc>
          <w:tcPr>
            <w:tcW w:w="1303" w:type="pct"/>
            <w:tcBorders>
              <w:top w:val="nil"/>
              <w:left w:val="nil"/>
              <w:bottom w:val="single" w:sz="4" w:space="0" w:color="383838"/>
              <w:right w:val="nil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u w:val="single"/>
                <w:lang w:eastAsia="en-GB"/>
              </w:rPr>
              <w:t>Allerlei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383838"/>
              <w:right w:val="nil"/>
            </w:tcBorders>
            <w:shd w:val="clear" w:color="auto" w:fill="auto"/>
            <w:vAlign w:val="bottom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12" w:type="pct"/>
            <w:tcBorders>
              <w:top w:val="single" w:sz="4" w:space="0" w:color="383838"/>
              <w:left w:val="nil"/>
              <w:bottom w:val="single" w:sz="4" w:space="0" w:color="383838"/>
              <w:right w:val="nil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vAlign w:val="bottom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vAlign w:val="bottom"/>
            <w:hideMark/>
          </w:tcPr>
          <w:p w:rsidR="004308D5" w:rsidRPr="004308D5" w:rsidRDefault="004308D5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4308D5" w:rsidRPr="009A21A3" w:rsidTr="00C20F24">
        <w:trPr>
          <w:trHeight w:val="30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Staander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vervangen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7,50</w:t>
            </w:r>
          </w:p>
        </w:tc>
      </w:tr>
      <w:tr w:rsidR="00795170" w:rsidRPr="009A21A3" w:rsidTr="00C20F24">
        <w:trPr>
          <w:trHeight w:val="31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795170" w:rsidRPr="004308D5" w:rsidRDefault="00795170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U-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beugelslot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/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sleutel</w:t>
            </w:r>
            <w:proofErr w:type="spellEnd"/>
          </w:p>
        </w:tc>
        <w:tc>
          <w:tcPr>
            <w:tcW w:w="799" w:type="pct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€ </w:t>
            </w:r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30,00</w:t>
            </w:r>
          </w:p>
        </w:tc>
        <w:tc>
          <w:tcPr>
            <w:tcW w:w="782" w:type="pct"/>
            <w:gridSpan w:val="2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€ 15</w:t>
            </w:r>
          </w:p>
        </w:tc>
      </w:tr>
      <w:tr w:rsidR="004308D5" w:rsidRPr="009A21A3" w:rsidTr="00C20F24">
        <w:trPr>
          <w:trHeight w:val="30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Kettingkast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 ATTAC</w:t>
            </w: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10,00</w:t>
            </w:r>
          </w:p>
        </w:tc>
      </w:tr>
      <w:tr w:rsidR="004308D5" w:rsidRPr="009A21A3" w:rsidTr="00C20F24">
        <w:trPr>
          <w:trHeight w:val="30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BE" w:eastAsia="en-GB"/>
              </w:rPr>
            </w:pPr>
            <w:r w:rsidRPr="004308D5">
              <w:rPr>
                <w:rFonts w:ascii="Times New Roman" w:eastAsia="Times New Roman" w:hAnsi="Times New Roman" w:cs="Times New Roman"/>
                <w:sz w:val="28"/>
                <w:szCs w:val="28"/>
                <w:lang w:val="nl-BE" w:eastAsia="en-GB"/>
              </w:rPr>
              <w:t xml:space="preserve">Zadel vervangen  </w:t>
            </w:r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nl-BE" w:eastAsia="en-GB"/>
              </w:rPr>
              <w:t xml:space="preserve">nieuw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nl-BE" w:eastAsia="en-GB"/>
              </w:rPr>
              <w:t>selle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nl-BE" w:eastAsia="en-GB"/>
              </w:rPr>
              <w:t xml:space="preserve"> royal RIO</w:t>
            </w: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11,50</w:t>
            </w:r>
          </w:p>
        </w:tc>
      </w:tr>
      <w:tr w:rsidR="00795170" w:rsidRPr="009A21A3" w:rsidTr="00C20F24">
        <w:trPr>
          <w:trHeight w:val="308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795170" w:rsidRPr="004308D5" w:rsidRDefault="00795170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Pedalen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nieuw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/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occasie</w:t>
            </w:r>
            <w:proofErr w:type="spellEnd"/>
          </w:p>
        </w:tc>
        <w:tc>
          <w:tcPr>
            <w:tcW w:w="799" w:type="pct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782" w:type="pct"/>
            <w:gridSpan w:val="2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:rsidR="00795170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€5</w:t>
            </w:r>
          </w:p>
        </w:tc>
      </w:tr>
      <w:tr w:rsidR="004308D5" w:rsidRPr="009A21A3" w:rsidTr="00C20F24">
        <w:trPr>
          <w:trHeight w:val="420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Bagagedrager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occasie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10,00</w:t>
            </w:r>
          </w:p>
        </w:tc>
      </w:tr>
      <w:tr w:rsidR="004308D5" w:rsidRPr="009A21A3" w:rsidTr="00C20F24">
        <w:trPr>
          <w:trHeight w:val="420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hideMark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Spatbord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occasie</w:t>
            </w:r>
            <w:proofErr w:type="spellEnd"/>
          </w:p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  <w:hideMark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5,00</w:t>
            </w:r>
          </w:p>
        </w:tc>
      </w:tr>
      <w:tr w:rsidR="004308D5" w:rsidRPr="009A21A3" w:rsidTr="00C20F24">
        <w:trPr>
          <w:trHeight w:val="420"/>
        </w:trPr>
        <w:tc>
          <w:tcPr>
            <w:tcW w:w="3419" w:type="pct"/>
            <w:gridSpan w:val="4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:rsidR="004308D5" w:rsidRPr="004308D5" w:rsidRDefault="004308D5" w:rsidP="00BC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</w:pP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Algemeen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onderhoud</w:t>
            </w:r>
            <w:proofErr w:type="spellEnd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 xml:space="preserve">/ </w:t>
            </w:r>
            <w:proofErr w:type="spellStart"/>
            <w:r w:rsidRPr="004308D5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en-GB"/>
              </w:rPr>
              <w:t>nazicht</w:t>
            </w:r>
            <w:proofErr w:type="spellEnd"/>
          </w:p>
        </w:tc>
        <w:tc>
          <w:tcPr>
            <w:tcW w:w="1581" w:type="pct"/>
            <w:gridSpan w:val="3"/>
            <w:tcBorders>
              <w:top w:val="single" w:sz="4" w:space="0" w:color="383838"/>
              <w:left w:val="nil"/>
              <w:bottom w:val="single" w:sz="4" w:space="0" w:color="383838"/>
              <w:right w:val="single" w:sz="4" w:space="0" w:color="383838"/>
            </w:tcBorders>
            <w:shd w:val="clear" w:color="auto" w:fill="auto"/>
            <w:noWrap/>
          </w:tcPr>
          <w:p w:rsidR="004308D5" w:rsidRPr="004308D5" w:rsidRDefault="00795170" w:rsidP="00C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 xml:space="preserve">€ </w:t>
            </w:r>
            <w:r w:rsidR="004308D5" w:rsidRPr="004308D5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en-GB"/>
              </w:rPr>
              <w:t>10</w:t>
            </w:r>
          </w:p>
        </w:tc>
      </w:tr>
    </w:tbl>
    <w:p w:rsidR="002533D0" w:rsidRPr="007E57A9" w:rsidRDefault="007E57A9" w:rsidP="002533D0">
      <w:pPr>
        <w:rPr>
          <w:rFonts w:ascii="Arial Black" w:hAnsi="Arial Black"/>
          <w:sz w:val="28"/>
          <w:szCs w:val="28"/>
          <w:lang w:val="nl-BE"/>
        </w:rPr>
      </w:pPr>
      <w:r w:rsidRPr="009A21A3">
        <w:rPr>
          <w:rFonts w:ascii="Times New Roman" w:hAnsi="Times New Roman" w:cs="Times New Roman"/>
          <w:sz w:val="18"/>
          <w:szCs w:val="18"/>
          <w:lang w:val="nl-BE"/>
        </w:rPr>
        <w:br/>
      </w:r>
    </w:p>
    <w:p w:rsidR="007E57A9" w:rsidRPr="007E57A9" w:rsidRDefault="007E57A9" w:rsidP="007E57A9">
      <w:pPr>
        <w:rPr>
          <w:rFonts w:ascii="Arial Black" w:hAnsi="Arial Black"/>
          <w:sz w:val="28"/>
          <w:szCs w:val="28"/>
          <w:lang w:val="nl-BE"/>
        </w:rPr>
      </w:pPr>
      <w:r w:rsidRPr="007E57A9">
        <w:rPr>
          <w:rFonts w:ascii="Arial Black" w:hAnsi="Arial Black"/>
          <w:sz w:val="28"/>
          <w:szCs w:val="28"/>
          <w:lang w:val="nl-BE"/>
        </w:rPr>
        <w:br/>
      </w:r>
      <w:r w:rsidRPr="007E57A9">
        <w:rPr>
          <w:rFonts w:ascii="Arial Black" w:hAnsi="Arial Black"/>
          <w:sz w:val="28"/>
          <w:szCs w:val="28"/>
          <w:lang w:val="nl-BE"/>
        </w:rPr>
        <w:br/>
      </w:r>
    </w:p>
    <w:p w:rsidR="00E74334" w:rsidRPr="007E57A9" w:rsidRDefault="007E57A9" w:rsidP="007E57A9">
      <w:pPr>
        <w:rPr>
          <w:rFonts w:ascii="Arial Black" w:hAnsi="Arial Black"/>
          <w:sz w:val="28"/>
          <w:szCs w:val="28"/>
          <w:lang w:val="nl-BE"/>
        </w:rPr>
      </w:pPr>
      <w:r w:rsidRPr="007E57A9">
        <w:rPr>
          <w:rFonts w:ascii="Arial Black" w:hAnsi="Arial Black"/>
          <w:sz w:val="28"/>
          <w:szCs w:val="28"/>
          <w:lang w:val="nl-BE"/>
        </w:rPr>
        <w:br/>
      </w:r>
      <w:r w:rsidRPr="007E57A9">
        <w:rPr>
          <w:rFonts w:ascii="Arial Black" w:hAnsi="Arial Black"/>
          <w:sz w:val="28"/>
          <w:szCs w:val="28"/>
          <w:lang w:val="nl-BE"/>
        </w:rPr>
        <w:br/>
      </w:r>
      <w:r w:rsidRPr="007E57A9">
        <w:rPr>
          <w:rFonts w:ascii="Arial Black" w:hAnsi="Arial Black"/>
          <w:sz w:val="28"/>
          <w:szCs w:val="28"/>
          <w:lang w:val="nl-BE"/>
        </w:rPr>
        <w:br/>
      </w:r>
    </w:p>
    <w:sectPr w:rsidR="00E74334" w:rsidRPr="007E57A9" w:rsidSect="00BC1A9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8AD"/>
    <w:multiLevelType w:val="hybridMultilevel"/>
    <w:tmpl w:val="1F961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460F8"/>
    <w:multiLevelType w:val="hybridMultilevel"/>
    <w:tmpl w:val="B108F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92F13"/>
    <w:multiLevelType w:val="hybridMultilevel"/>
    <w:tmpl w:val="471EB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E2"/>
    <w:rsid w:val="001B37DB"/>
    <w:rsid w:val="002466AF"/>
    <w:rsid w:val="002518B3"/>
    <w:rsid w:val="002533D0"/>
    <w:rsid w:val="00296E5C"/>
    <w:rsid w:val="00366CEE"/>
    <w:rsid w:val="004308D5"/>
    <w:rsid w:val="0050757B"/>
    <w:rsid w:val="00507FEE"/>
    <w:rsid w:val="0065370B"/>
    <w:rsid w:val="00661538"/>
    <w:rsid w:val="0066473A"/>
    <w:rsid w:val="00697E94"/>
    <w:rsid w:val="006F547A"/>
    <w:rsid w:val="00702040"/>
    <w:rsid w:val="00742AE7"/>
    <w:rsid w:val="00795170"/>
    <w:rsid w:val="007E57A9"/>
    <w:rsid w:val="007F20E1"/>
    <w:rsid w:val="008134F0"/>
    <w:rsid w:val="008A6452"/>
    <w:rsid w:val="008D2448"/>
    <w:rsid w:val="008F2494"/>
    <w:rsid w:val="00986774"/>
    <w:rsid w:val="009A21A3"/>
    <w:rsid w:val="00A21E7A"/>
    <w:rsid w:val="00A268E3"/>
    <w:rsid w:val="00A66688"/>
    <w:rsid w:val="00A869C2"/>
    <w:rsid w:val="00AC44E5"/>
    <w:rsid w:val="00AD7254"/>
    <w:rsid w:val="00B57D5E"/>
    <w:rsid w:val="00B77988"/>
    <w:rsid w:val="00BC1A9C"/>
    <w:rsid w:val="00C20F24"/>
    <w:rsid w:val="00C26C39"/>
    <w:rsid w:val="00CA16FC"/>
    <w:rsid w:val="00D63EE2"/>
    <w:rsid w:val="00E74334"/>
    <w:rsid w:val="00EB6A20"/>
    <w:rsid w:val="00F917EC"/>
    <w:rsid w:val="00FB698C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53E6D-3E02-4495-88B4-6C05B6F4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Hasselt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SCHEPERS Dries</dc:creator>
  <cp:keywords/>
  <dc:description/>
  <cp:lastModifiedBy>SCHEVERNELS Hanne</cp:lastModifiedBy>
  <cp:revision>2</cp:revision>
  <cp:lastPrinted>2021-12-14T08:50:00Z</cp:lastPrinted>
  <dcterms:created xsi:type="dcterms:W3CDTF">2022-04-04T09:05:00Z</dcterms:created>
  <dcterms:modified xsi:type="dcterms:W3CDTF">2022-04-04T09:05:00Z</dcterms:modified>
</cp:coreProperties>
</file>