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</wp:posOffset>
            </wp:positionH>
            <wp:positionV relativeFrom="paragraph">
              <wp:posOffset>-241928</wp:posOffset>
            </wp:positionV>
            <wp:extent cx="3254375" cy="809625"/>
            <wp:effectExtent b="0" l="0" r="0" t="0"/>
            <wp:wrapNone/>
            <wp:docPr descr="S:\DIENST_DOC\D. Doctoreren\D2. Doctoral schools\12. Handige documenten\Logo's\DS overkoepeld plat nieuw logo.jpg" id="24" name="image1.jpg"/>
            <a:graphic>
              <a:graphicData uri="http://schemas.openxmlformats.org/drawingml/2006/picture">
                <pic:pic>
                  <pic:nvPicPr>
                    <pic:cNvPr descr="S:\DIENST_DOC\D. Doctoreren\D2. Doctoral schools\12. Handige documenten\Logo's\DS overkoepeld plat nieuw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4354195</wp:posOffset>
            </wp:positionH>
            <wp:positionV relativeFrom="paragraph">
              <wp:posOffset>2540</wp:posOffset>
            </wp:positionV>
            <wp:extent cx="1371600" cy="629920"/>
            <wp:effectExtent b="0" l="0" r="0" t="0"/>
            <wp:wrapNone/>
            <wp:docPr descr="S:\DIENST_DOC\04. Doctoreren\4.3 Doctoral Schools\Algemeen\Handige documenten\Logo's\Vlaamse_overheid_logonaakt_highres.jpg" id="25" name="image2.jpg"/>
            <a:graphic>
              <a:graphicData uri="http://schemas.openxmlformats.org/drawingml/2006/picture">
                <pic:pic>
                  <pic:nvPicPr>
                    <pic:cNvPr descr="S:\DIENST_DOC\04. Doctoreren\4.3 Doctoral Schools\Algemeen\Handige documenten\Logo's\Vlaamse_overheid_logonaakt_highres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9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0" w:lineRule="auto"/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Recommendation form for the supervisor(s)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International and intersectoral mobility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7">
      <w:pPr>
        <w:spacing w:after="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Undersigned,…………………………………………………………………………………………………………………, supervisor(s) of PhD student / postdoctoral researcher ……………………………………………………………………………………………, declares to have taken knowledge of his/her application for a mobility grant with the purpose of 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As supervisor, I give the following recommendation with respect to awarding this mobility grant: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The undersigned supervisor(s) also declare(s) to take responsibility for the correct use of the financial support conform the conditions mentioned in the ‘Call for international and intersectoral mobility 2026’.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8"/>
          <w:szCs w:val="18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Name, date and signature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supervisor(s)</w:t>
        <w:tab/>
        <w:tab/>
        <w:tab/>
        <w:tab/>
        <w:tab/>
        <w:tab/>
        <w:t xml:space="preserve">PhD student / postdoctoral researcher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8A2B6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8A2B6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+Ea6xThN2F+GT6XcXX+qc2oYtg==">CgMxLjAyCmlkLjMwajB6bGwyCWlkLmdqZGd4czIJaC4xZm9iOXRlOAByITFhMHpNRk1DSk55ZnBwY1BoVUw2Q0RsRk1rc0c4UV9DOQ==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2019-06-03T08:30:00Z</dcterms:created>
  <dc:creator>VAN HOEF Lia</dc:creator>
</cp:coreProperties>
</file>