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A8A40" w14:textId="77777777" w:rsidR="004C5351" w:rsidRDefault="004C5351" w:rsidP="004C5351">
      <w:pPr>
        <w:spacing w:after="120"/>
        <w:jc w:val="center"/>
        <w:rPr>
          <w:rFonts w:ascii="Verdana" w:hAnsi="Verdana"/>
          <w:b/>
          <w:sz w:val="20"/>
          <w:szCs w:val="20"/>
          <w:u w:val="single"/>
        </w:rPr>
      </w:pPr>
      <w:r w:rsidRPr="00260B19">
        <w:rPr>
          <w:rFonts w:ascii="Verdana" w:hAnsi="Verdana" w:cstheme="minorHAnsi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36A2F09E" wp14:editId="23F5A21C">
            <wp:simplePos x="0" y="0"/>
            <wp:positionH relativeFrom="margin">
              <wp:posOffset>2023110</wp:posOffset>
            </wp:positionH>
            <wp:positionV relativeFrom="paragraph">
              <wp:posOffset>-214767</wp:posOffset>
            </wp:positionV>
            <wp:extent cx="1868557" cy="465388"/>
            <wp:effectExtent l="0" t="0" r="0" b="0"/>
            <wp:wrapNone/>
            <wp:docPr id="1" name="Picture 1" descr="S:\DIENST_DOC\D. Doctoreren\D2. Doctoral schools\12. Handige documenten\Logo's\DS overkoepeld plat nieu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DIENST_DOC\D. Doctoreren\D2. Doctoral schools\12. Handige documenten\Logo's\DS overkoepeld plat nieuw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523" cy="479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7691D1" w14:textId="77777777" w:rsidR="004C5351" w:rsidRPr="00742CA2" w:rsidRDefault="004C5351" w:rsidP="004C5351">
      <w:pPr>
        <w:spacing w:before="360" w:after="20"/>
        <w:jc w:val="center"/>
        <w:rPr>
          <w:rFonts w:ascii="Verdana" w:hAnsi="Verdana"/>
          <w:b/>
          <w:sz w:val="2"/>
          <w:szCs w:val="2"/>
          <w:u w:val="single"/>
        </w:rPr>
      </w:pPr>
    </w:p>
    <w:p w14:paraId="51C4CD3A" w14:textId="77777777" w:rsidR="004C5351" w:rsidRPr="004B10F7" w:rsidRDefault="004C5351" w:rsidP="004C5351">
      <w:pPr>
        <w:spacing w:after="20"/>
        <w:jc w:val="center"/>
        <w:rPr>
          <w:rFonts w:ascii="Verdana" w:hAnsi="Verdana"/>
          <w:b/>
          <w:sz w:val="24"/>
          <w:szCs w:val="24"/>
          <w:u w:val="single"/>
        </w:rPr>
      </w:pPr>
      <w:r w:rsidRPr="004B10F7">
        <w:rPr>
          <w:rFonts w:ascii="Verdana" w:hAnsi="Verdana"/>
          <w:b/>
          <w:sz w:val="24"/>
          <w:szCs w:val="24"/>
          <w:u w:val="single"/>
        </w:rPr>
        <w:t xml:space="preserve">Financiering van </w:t>
      </w:r>
      <w:r>
        <w:rPr>
          <w:rFonts w:ascii="Verdana" w:hAnsi="Verdana"/>
          <w:b/>
          <w:sz w:val="24"/>
          <w:szCs w:val="24"/>
          <w:u w:val="single"/>
        </w:rPr>
        <w:t>activiteiten</w:t>
      </w:r>
      <w:r w:rsidRPr="004B10F7">
        <w:rPr>
          <w:rFonts w:ascii="Verdana" w:hAnsi="Verdana"/>
          <w:b/>
          <w:sz w:val="24"/>
          <w:szCs w:val="24"/>
          <w:u w:val="single"/>
        </w:rPr>
        <w:t xml:space="preserve"> gericht op jonge onderzoekers</w:t>
      </w:r>
    </w:p>
    <w:p w14:paraId="0601FCCC" w14:textId="77777777" w:rsidR="004C5351" w:rsidRPr="004B10F7" w:rsidRDefault="004C5351" w:rsidP="004C5351">
      <w:pPr>
        <w:spacing w:after="20"/>
        <w:jc w:val="center"/>
        <w:rPr>
          <w:rFonts w:ascii="Verdana" w:hAnsi="Verdana"/>
          <w:b/>
          <w:sz w:val="24"/>
          <w:szCs w:val="24"/>
          <w:u w:val="single"/>
        </w:rPr>
      </w:pPr>
      <w:r w:rsidRPr="004B10F7">
        <w:rPr>
          <w:rFonts w:ascii="Verdana" w:hAnsi="Verdana"/>
          <w:b/>
          <w:sz w:val="24"/>
          <w:szCs w:val="24"/>
          <w:u w:val="single"/>
        </w:rPr>
        <w:t>in het kader van de Doctoral Schools</w:t>
      </w:r>
    </w:p>
    <w:p w14:paraId="154BBF9B" w14:textId="77777777" w:rsidR="005E57C7" w:rsidRDefault="001B1453"/>
    <w:p w14:paraId="16025835" w14:textId="77777777" w:rsidR="004C5351" w:rsidRPr="00AC6C88" w:rsidRDefault="004C5351" w:rsidP="004C5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  <w:jc w:val="center"/>
        <w:rPr>
          <w:rFonts w:ascii="Verdana" w:hAnsi="Verdana"/>
          <w:b/>
          <w:szCs w:val="24"/>
        </w:rPr>
      </w:pPr>
      <w:r w:rsidRPr="00AC6C88">
        <w:rPr>
          <w:rFonts w:ascii="Verdana" w:hAnsi="Verdana"/>
          <w:b/>
          <w:szCs w:val="24"/>
        </w:rPr>
        <w:t>Aanvraagformulier</w:t>
      </w:r>
    </w:p>
    <w:p w14:paraId="72FE93E3" w14:textId="77777777" w:rsidR="004C5351" w:rsidRDefault="004C5351" w:rsidP="004C5351">
      <w:pPr>
        <w:spacing w:after="20"/>
        <w:jc w:val="center"/>
        <w:rPr>
          <w:rFonts w:ascii="Verdana" w:hAnsi="Verdana"/>
          <w:b/>
          <w:sz w:val="24"/>
          <w:szCs w:val="24"/>
        </w:rPr>
      </w:pPr>
    </w:p>
    <w:p w14:paraId="2B7C52DE" w14:textId="77777777" w:rsidR="00AC6C88" w:rsidRDefault="004C5351" w:rsidP="004C5351">
      <w:pPr>
        <w:spacing w:after="20"/>
        <w:rPr>
          <w:rFonts w:ascii="Verdana" w:hAnsi="Verdana"/>
          <w:b/>
          <w:sz w:val="18"/>
          <w:szCs w:val="18"/>
        </w:rPr>
      </w:pPr>
      <w:r w:rsidRPr="004C5351">
        <w:rPr>
          <w:rFonts w:ascii="Verdana" w:hAnsi="Verdana"/>
          <w:b/>
          <w:sz w:val="18"/>
          <w:szCs w:val="18"/>
        </w:rPr>
        <w:t xml:space="preserve">Titel </w:t>
      </w:r>
      <w:r w:rsidR="005B1EF2">
        <w:rPr>
          <w:rFonts w:ascii="Verdana" w:hAnsi="Verdana"/>
          <w:b/>
          <w:sz w:val="18"/>
          <w:szCs w:val="18"/>
        </w:rPr>
        <w:t>activiteit</w:t>
      </w:r>
    </w:p>
    <w:p w14:paraId="5B83DB99" w14:textId="77777777" w:rsidR="00AC6C88" w:rsidRDefault="00AC6C88" w:rsidP="004C5351">
      <w:pPr>
        <w:spacing w:after="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</w:t>
      </w:r>
    </w:p>
    <w:p w14:paraId="6C8C6B53" w14:textId="77777777" w:rsidR="00AC6C88" w:rsidRDefault="00AC6C88" w:rsidP="004C5351">
      <w:pPr>
        <w:spacing w:after="20"/>
        <w:rPr>
          <w:rFonts w:ascii="Verdana" w:hAnsi="Verdana"/>
          <w:sz w:val="18"/>
          <w:szCs w:val="18"/>
        </w:rPr>
      </w:pPr>
    </w:p>
    <w:p w14:paraId="61FE3AD3" w14:textId="77777777" w:rsidR="00AC6C88" w:rsidRPr="00D34D8D" w:rsidRDefault="00AC6C88" w:rsidP="004C5351">
      <w:pPr>
        <w:spacing w:after="20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Lokaal of interuniversitair initiatief?</w:t>
      </w:r>
      <w:r w:rsidR="00D34D8D">
        <w:rPr>
          <w:rFonts w:ascii="Verdana" w:hAnsi="Verdana"/>
          <w:b/>
          <w:sz w:val="18"/>
          <w:szCs w:val="18"/>
        </w:rPr>
        <w:t xml:space="preserve"> </w:t>
      </w:r>
      <w:r w:rsidR="00D34D8D">
        <w:rPr>
          <w:rFonts w:ascii="Verdana" w:hAnsi="Verdana"/>
          <w:sz w:val="18"/>
          <w:szCs w:val="18"/>
        </w:rPr>
        <w:t>(</w:t>
      </w:r>
      <w:r w:rsidR="00D34D8D">
        <w:rPr>
          <w:rFonts w:ascii="Verdana" w:hAnsi="Verdana"/>
          <w:i/>
          <w:sz w:val="18"/>
          <w:szCs w:val="18"/>
        </w:rPr>
        <w:t>in geval van interuniversitair, welke zijn de (minstens twee) andere betrokken Vlaamse universiteiten?)</w:t>
      </w:r>
    </w:p>
    <w:p w14:paraId="71238B3D" w14:textId="77777777" w:rsidR="00AC6C88" w:rsidRDefault="00AC6C88" w:rsidP="004C5351">
      <w:pPr>
        <w:spacing w:after="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</w:t>
      </w:r>
    </w:p>
    <w:p w14:paraId="7BA19426" w14:textId="77777777" w:rsidR="00AC6C88" w:rsidRDefault="00AC6C88" w:rsidP="004C5351">
      <w:pPr>
        <w:spacing w:after="20"/>
        <w:rPr>
          <w:rFonts w:ascii="Verdana" w:hAnsi="Verdana"/>
          <w:sz w:val="18"/>
          <w:szCs w:val="18"/>
        </w:rPr>
      </w:pPr>
    </w:p>
    <w:p w14:paraId="00BD72B7" w14:textId="77777777" w:rsidR="00AC6C88" w:rsidRDefault="00AC6C88" w:rsidP="004C5351">
      <w:pPr>
        <w:spacing w:after="20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Informatie aanvrager(s) </w:t>
      </w:r>
      <w:r>
        <w:rPr>
          <w:rFonts w:ascii="Verdana" w:hAnsi="Verdana"/>
          <w:sz w:val="18"/>
          <w:szCs w:val="18"/>
        </w:rPr>
        <w:t>(</w:t>
      </w:r>
      <w:r>
        <w:rPr>
          <w:rFonts w:ascii="Verdana" w:hAnsi="Verdana"/>
          <w:i/>
          <w:sz w:val="18"/>
          <w:szCs w:val="18"/>
        </w:rPr>
        <w:t>naam, faculteit, universiteit(en), ondersteunend ZAP-lid in geval van aanvraag door doctorandi/postdocs</w:t>
      </w:r>
      <w:r w:rsidRPr="00AC6C88">
        <w:rPr>
          <w:rFonts w:ascii="Verdana" w:hAnsi="Verdana"/>
          <w:sz w:val="18"/>
          <w:szCs w:val="18"/>
        </w:rPr>
        <w:t>)</w:t>
      </w:r>
    </w:p>
    <w:p w14:paraId="7EE68229" w14:textId="77777777" w:rsidR="00AC6C88" w:rsidRDefault="00AC6C88" w:rsidP="004C5351">
      <w:pPr>
        <w:spacing w:after="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</w:t>
      </w:r>
    </w:p>
    <w:p w14:paraId="6C1C5B20" w14:textId="77777777" w:rsidR="00AC6C88" w:rsidRDefault="00AC6C88" w:rsidP="004C5351">
      <w:pPr>
        <w:spacing w:after="20"/>
        <w:rPr>
          <w:rFonts w:ascii="Verdana" w:hAnsi="Verdana"/>
          <w:sz w:val="18"/>
          <w:szCs w:val="18"/>
        </w:rPr>
      </w:pPr>
    </w:p>
    <w:p w14:paraId="16E0C626" w14:textId="77777777" w:rsidR="00AC6C88" w:rsidRDefault="00AC6C88" w:rsidP="004C5351">
      <w:pPr>
        <w:spacing w:after="20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Categorie(ën) waaronder de activiteit valt </w:t>
      </w:r>
      <w:r>
        <w:rPr>
          <w:rFonts w:ascii="Verdana" w:hAnsi="Verdana"/>
          <w:sz w:val="18"/>
          <w:szCs w:val="18"/>
        </w:rPr>
        <w:t>(</w:t>
      </w:r>
      <w:r>
        <w:rPr>
          <w:rFonts w:ascii="Verdana" w:hAnsi="Verdana"/>
          <w:i/>
          <w:sz w:val="18"/>
          <w:szCs w:val="18"/>
        </w:rPr>
        <w:t>zie laatste pagina</w:t>
      </w:r>
      <w:r>
        <w:rPr>
          <w:rFonts w:ascii="Verdana" w:hAnsi="Verdana"/>
          <w:sz w:val="18"/>
          <w:szCs w:val="18"/>
        </w:rPr>
        <w:t>)</w:t>
      </w:r>
    </w:p>
    <w:p w14:paraId="481E6C75" w14:textId="77777777" w:rsidR="00AC6C88" w:rsidRDefault="00AC6C88" w:rsidP="004C5351">
      <w:pPr>
        <w:spacing w:after="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</w:t>
      </w:r>
    </w:p>
    <w:p w14:paraId="52339760" w14:textId="77777777" w:rsidR="00AC6C88" w:rsidRDefault="00AC6C88" w:rsidP="004C5351">
      <w:pPr>
        <w:spacing w:after="20"/>
        <w:rPr>
          <w:rFonts w:ascii="Verdana" w:hAnsi="Verdana"/>
          <w:sz w:val="18"/>
          <w:szCs w:val="18"/>
        </w:rPr>
      </w:pPr>
    </w:p>
    <w:p w14:paraId="204313AC" w14:textId="77777777" w:rsidR="00AC6C88" w:rsidRDefault="00AC6C88" w:rsidP="004C5351">
      <w:pPr>
        <w:spacing w:after="20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Doelgroep </w:t>
      </w:r>
      <w:r>
        <w:rPr>
          <w:rFonts w:ascii="Verdana" w:hAnsi="Verdana"/>
          <w:sz w:val="18"/>
          <w:szCs w:val="18"/>
        </w:rPr>
        <w:t>(</w:t>
      </w:r>
      <w:r>
        <w:rPr>
          <w:rFonts w:ascii="Verdana" w:hAnsi="Verdana"/>
          <w:i/>
          <w:sz w:val="18"/>
          <w:szCs w:val="18"/>
        </w:rPr>
        <w:t>doctorandi, postdocs, ZAP, ander personeel, externen,…</w:t>
      </w:r>
      <w:r w:rsidRPr="00D34D8D">
        <w:rPr>
          <w:rFonts w:ascii="Verdana" w:hAnsi="Verdana"/>
          <w:sz w:val="18"/>
          <w:szCs w:val="18"/>
        </w:rPr>
        <w:t>)</w:t>
      </w:r>
    </w:p>
    <w:p w14:paraId="48566023" w14:textId="77777777" w:rsidR="00AC6C88" w:rsidRDefault="00AC6C88" w:rsidP="004C5351">
      <w:pPr>
        <w:spacing w:after="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</w:t>
      </w:r>
    </w:p>
    <w:p w14:paraId="34B2F076" w14:textId="77777777" w:rsidR="00D34D8D" w:rsidRDefault="00D34D8D" w:rsidP="004C5351">
      <w:pPr>
        <w:spacing w:after="20"/>
        <w:rPr>
          <w:rFonts w:ascii="Verdana" w:hAnsi="Verdana"/>
          <w:sz w:val="18"/>
          <w:szCs w:val="18"/>
        </w:rPr>
      </w:pPr>
    </w:p>
    <w:p w14:paraId="4FBFBF39" w14:textId="77777777" w:rsidR="00D34D8D" w:rsidRDefault="00D34D8D" w:rsidP="004C5351">
      <w:pPr>
        <w:spacing w:after="2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Maximum aantal deelnemers</w:t>
      </w:r>
    </w:p>
    <w:p w14:paraId="0A17DE2E" w14:textId="77777777" w:rsidR="00D34D8D" w:rsidRPr="00D34D8D" w:rsidRDefault="00D34D8D" w:rsidP="004C5351">
      <w:pPr>
        <w:spacing w:after="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</w:t>
      </w:r>
    </w:p>
    <w:p w14:paraId="50B33079" w14:textId="77777777" w:rsidR="00AC6C88" w:rsidRDefault="00AC6C88" w:rsidP="004C5351">
      <w:pPr>
        <w:spacing w:after="20"/>
        <w:rPr>
          <w:rFonts w:ascii="Verdana" w:hAnsi="Verdana"/>
          <w:sz w:val="18"/>
          <w:szCs w:val="18"/>
        </w:rPr>
      </w:pPr>
    </w:p>
    <w:p w14:paraId="7601182E" w14:textId="23099D4A" w:rsidR="003918BA" w:rsidRDefault="00AC6C88" w:rsidP="004C5351">
      <w:pPr>
        <w:spacing w:after="2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Beschrijving/programma van de activiteit</w:t>
      </w:r>
      <w:r w:rsidR="003918BA">
        <w:rPr>
          <w:rFonts w:ascii="Verdana" w:hAnsi="Verdana"/>
          <w:b/>
          <w:sz w:val="18"/>
          <w:szCs w:val="18"/>
        </w:rPr>
        <w:t xml:space="preserve"> </w:t>
      </w:r>
      <w:r w:rsidR="003918BA" w:rsidRPr="003918BA">
        <w:rPr>
          <w:rFonts w:ascii="Verdana" w:hAnsi="Verdana"/>
          <w:bCs/>
          <w:sz w:val="18"/>
          <w:szCs w:val="18"/>
        </w:rPr>
        <w:t>(</w:t>
      </w:r>
      <w:r w:rsidR="003918BA" w:rsidRPr="003918BA">
        <w:rPr>
          <w:rFonts w:ascii="Verdana" w:hAnsi="Verdana"/>
          <w:bCs/>
          <w:i/>
          <w:iCs/>
          <w:sz w:val="18"/>
          <w:szCs w:val="18"/>
        </w:rPr>
        <w:t>Nederlands</w:t>
      </w:r>
      <w:r w:rsidR="003918BA" w:rsidRPr="003918BA">
        <w:rPr>
          <w:rFonts w:ascii="Verdana" w:hAnsi="Verdana"/>
          <w:bCs/>
          <w:sz w:val="18"/>
          <w:szCs w:val="18"/>
        </w:rPr>
        <w:t>)</w:t>
      </w:r>
    </w:p>
    <w:p w14:paraId="08F41E93" w14:textId="77777777" w:rsidR="00D34D8D" w:rsidRDefault="00D34D8D" w:rsidP="004C5351">
      <w:pPr>
        <w:spacing w:after="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</w:t>
      </w:r>
    </w:p>
    <w:p w14:paraId="18459D6F" w14:textId="5789602B" w:rsidR="00D34D8D" w:rsidRDefault="00D34D8D" w:rsidP="004C5351">
      <w:pPr>
        <w:spacing w:after="20"/>
        <w:rPr>
          <w:rFonts w:ascii="Verdana" w:hAnsi="Verdana"/>
          <w:sz w:val="18"/>
          <w:szCs w:val="18"/>
        </w:rPr>
      </w:pPr>
    </w:p>
    <w:p w14:paraId="39D3E150" w14:textId="2E317AD0" w:rsidR="003918BA" w:rsidRPr="003918BA" w:rsidRDefault="003918BA" w:rsidP="003918BA">
      <w:pPr>
        <w:spacing w:after="20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Beschrijving/programma van de activiteit </w:t>
      </w:r>
      <w:r w:rsidRPr="003918BA">
        <w:rPr>
          <w:rFonts w:ascii="Verdana" w:hAnsi="Verdana"/>
          <w:bCs/>
          <w:sz w:val="18"/>
          <w:szCs w:val="18"/>
        </w:rPr>
        <w:t>(</w:t>
      </w:r>
      <w:r w:rsidRPr="003918BA">
        <w:rPr>
          <w:rFonts w:ascii="Verdana" w:hAnsi="Verdana"/>
          <w:bCs/>
          <w:i/>
          <w:iCs/>
          <w:sz w:val="18"/>
          <w:szCs w:val="18"/>
        </w:rPr>
        <w:t>Engels</w:t>
      </w:r>
      <w:r w:rsidRPr="003918BA">
        <w:rPr>
          <w:rFonts w:ascii="Verdana" w:hAnsi="Verdana"/>
          <w:bCs/>
          <w:sz w:val="18"/>
          <w:szCs w:val="18"/>
        </w:rPr>
        <w:t>)</w:t>
      </w:r>
    </w:p>
    <w:p w14:paraId="107781EC" w14:textId="77777777" w:rsidR="003918BA" w:rsidRDefault="003918BA" w:rsidP="003918BA">
      <w:pPr>
        <w:spacing w:after="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</w:t>
      </w:r>
    </w:p>
    <w:p w14:paraId="4C3B3BDE" w14:textId="1774A338" w:rsidR="003918BA" w:rsidRDefault="003918BA" w:rsidP="004C5351">
      <w:pPr>
        <w:spacing w:after="20"/>
        <w:rPr>
          <w:rFonts w:ascii="Verdana" w:hAnsi="Verdana"/>
          <w:sz w:val="18"/>
          <w:szCs w:val="18"/>
        </w:rPr>
      </w:pPr>
    </w:p>
    <w:p w14:paraId="41B56F5C" w14:textId="77777777" w:rsidR="00D34D8D" w:rsidRDefault="00D34D8D" w:rsidP="004C5351">
      <w:pPr>
        <w:spacing w:after="20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Competenties waaraan actief gewerkt wordt </w:t>
      </w:r>
      <w:r>
        <w:rPr>
          <w:rFonts w:ascii="Verdana" w:hAnsi="Verdana"/>
          <w:sz w:val="18"/>
          <w:szCs w:val="18"/>
        </w:rPr>
        <w:t>(</w:t>
      </w:r>
      <w:r>
        <w:rPr>
          <w:rFonts w:ascii="Verdana" w:hAnsi="Verdana"/>
          <w:i/>
          <w:sz w:val="18"/>
          <w:szCs w:val="18"/>
        </w:rPr>
        <w:t xml:space="preserve">gebaseerd op het </w:t>
      </w:r>
      <w:hyperlink r:id="rId6" w:history="1">
        <w:r w:rsidRPr="00D34D8D">
          <w:rPr>
            <w:rStyle w:val="Hyperlink"/>
            <w:rFonts w:ascii="Verdana" w:hAnsi="Verdana"/>
            <w:i/>
            <w:sz w:val="18"/>
            <w:szCs w:val="18"/>
          </w:rPr>
          <w:t>competentie-overzicht</w:t>
        </w:r>
      </w:hyperlink>
      <w:r>
        <w:rPr>
          <w:rFonts w:ascii="Verdana" w:hAnsi="Verdana"/>
          <w:i/>
          <w:sz w:val="18"/>
          <w:szCs w:val="18"/>
        </w:rPr>
        <w:t xml:space="preserve"> van de doctoral schools, gelieve enkel de meest essentiële (max. 6) te vermelden</w:t>
      </w:r>
      <w:r>
        <w:rPr>
          <w:rFonts w:ascii="Verdana" w:hAnsi="Verdana"/>
          <w:sz w:val="18"/>
          <w:szCs w:val="18"/>
        </w:rPr>
        <w:t>)</w:t>
      </w:r>
    </w:p>
    <w:p w14:paraId="687DF390" w14:textId="77777777" w:rsidR="00D34D8D" w:rsidRDefault="00D34D8D" w:rsidP="004C5351">
      <w:pPr>
        <w:spacing w:after="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</w:t>
      </w:r>
    </w:p>
    <w:p w14:paraId="42F5BEAB" w14:textId="77777777" w:rsidR="00D34D8D" w:rsidRDefault="00D34D8D" w:rsidP="004C5351">
      <w:pPr>
        <w:spacing w:after="20"/>
        <w:rPr>
          <w:rFonts w:ascii="Verdana" w:hAnsi="Verdana"/>
          <w:sz w:val="18"/>
          <w:szCs w:val="18"/>
        </w:rPr>
      </w:pPr>
    </w:p>
    <w:p w14:paraId="68A07A6A" w14:textId="77777777" w:rsidR="00D34D8D" w:rsidRDefault="00D34D8D" w:rsidP="004C5351">
      <w:pPr>
        <w:spacing w:after="20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Begroting van de kosten en aangevraagde budget </w:t>
      </w:r>
      <w:r>
        <w:rPr>
          <w:rFonts w:ascii="Verdana" w:hAnsi="Verdana"/>
          <w:sz w:val="18"/>
          <w:szCs w:val="18"/>
        </w:rPr>
        <w:t>(</w:t>
      </w:r>
      <w:r>
        <w:rPr>
          <w:rFonts w:ascii="Verdana" w:hAnsi="Verdana"/>
          <w:i/>
          <w:sz w:val="18"/>
          <w:szCs w:val="18"/>
        </w:rPr>
        <w:t>indien er elders cofinanciering aangevraagd wordt, moet dit vermeld worden</w:t>
      </w:r>
      <w:r>
        <w:rPr>
          <w:rFonts w:ascii="Verdana" w:hAnsi="Verdana"/>
          <w:sz w:val="18"/>
          <w:szCs w:val="18"/>
        </w:rPr>
        <w:t>)</w:t>
      </w:r>
    </w:p>
    <w:p w14:paraId="6F851B9B" w14:textId="77777777" w:rsidR="005B1EF2" w:rsidRPr="00D34D8D" w:rsidRDefault="005B1EF2" w:rsidP="004C5351">
      <w:pPr>
        <w:spacing w:after="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</w:t>
      </w:r>
    </w:p>
    <w:p w14:paraId="6081071D" w14:textId="77777777" w:rsidR="00D34D8D" w:rsidRPr="00D34D8D" w:rsidRDefault="00D34D8D" w:rsidP="004C5351">
      <w:pPr>
        <w:spacing w:after="20"/>
        <w:rPr>
          <w:rFonts w:ascii="Verdana" w:hAnsi="Verdana"/>
          <w:b/>
          <w:sz w:val="18"/>
          <w:szCs w:val="18"/>
        </w:rPr>
      </w:pPr>
    </w:p>
    <w:p w14:paraId="50FABC79" w14:textId="77777777" w:rsidR="00AC6C88" w:rsidRDefault="00AC6C88">
      <w:pPr>
        <w:spacing w:after="160" w:line="259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 w:type="page"/>
      </w:r>
    </w:p>
    <w:p w14:paraId="3E1D5F19" w14:textId="77777777" w:rsidR="00AC6C88" w:rsidRPr="001B1453" w:rsidRDefault="00AC6C88" w:rsidP="00AC6C88">
      <w:pPr>
        <w:spacing w:before="240"/>
        <w:jc w:val="both"/>
        <w:rPr>
          <w:rFonts w:ascii="Verdana" w:hAnsi="Verdana"/>
          <w:b/>
          <w:sz w:val="18"/>
          <w:szCs w:val="18"/>
          <w:u w:val="single"/>
        </w:rPr>
      </w:pPr>
      <w:bookmarkStart w:id="0" w:name="_Hlk225254139"/>
      <w:r w:rsidRPr="001B1453">
        <w:rPr>
          <w:rFonts w:ascii="Verdana" w:hAnsi="Verdana"/>
          <w:b/>
          <w:sz w:val="18"/>
          <w:szCs w:val="18"/>
          <w:u w:val="single"/>
        </w:rPr>
        <w:lastRenderedPageBreak/>
        <w:t>Categorieën opgelegd door de Vlaamse regering:</w:t>
      </w:r>
    </w:p>
    <w:p w14:paraId="07D62691" w14:textId="11ED6FB6" w:rsidR="00AC6C88" w:rsidRPr="001B1453" w:rsidRDefault="00AC6C88" w:rsidP="006D54F7">
      <w:pPr>
        <w:pStyle w:val="ListParagraph"/>
        <w:numPr>
          <w:ilvl w:val="0"/>
          <w:numId w:val="5"/>
        </w:numPr>
        <w:spacing w:after="40"/>
        <w:jc w:val="both"/>
        <w:rPr>
          <w:rFonts w:ascii="Verdana" w:hAnsi="Verdana"/>
          <w:b/>
          <w:bCs/>
          <w:sz w:val="18"/>
          <w:szCs w:val="18"/>
        </w:rPr>
      </w:pPr>
      <w:r w:rsidRPr="001B1453">
        <w:rPr>
          <w:rFonts w:ascii="Verdana" w:hAnsi="Verdana"/>
          <w:b/>
          <w:bCs/>
          <w:sz w:val="18"/>
          <w:szCs w:val="18"/>
        </w:rPr>
        <w:t>Training van jonge onderzoekers:</w:t>
      </w:r>
    </w:p>
    <w:p w14:paraId="61304018" w14:textId="77777777" w:rsidR="006D54F7" w:rsidRPr="006D54F7" w:rsidRDefault="006D54F7" w:rsidP="006D54F7">
      <w:pPr>
        <w:pStyle w:val="ListParagraph"/>
        <w:numPr>
          <w:ilvl w:val="1"/>
          <w:numId w:val="5"/>
        </w:numPr>
        <w:spacing w:after="40"/>
        <w:ind w:left="709"/>
        <w:jc w:val="both"/>
        <w:rPr>
          <w:rFonts w:ascii="Verdana" w:hAnsi="Verdana"/>
          <w:sz w:val="18"/>
          <w:szCs w:val="18"/>
        </w:rPr>
      </w:pPr>
      <w:r w:rsidRPr="006D54F7">
        <w:rPr>
          <w:rFonts w:ascii="Verdana" w:hAnsi="Verdana"/>
          <w:sz w:val="18"/>
          <w:szCs w:val="18"/>
        </w:rPr>
        <w:t xml:space="preserve">Opleiding waarin zowel interdisciplinaire verbreding en verdieping als ontwikkeling van vak- en </w:t>
      </w:r>
      <w:proofErr w:type="spellStart"/>
      <w:r w:rsidRPr="006D54F7">
        <w:rPr>
          <w:rFonts w:ascii="Verdana" w:hAnsi="Verdana"/>
          <w:sz w:val="18"/>
          <w:szCs w:val="18"/>
        </w:rPr>
        <w:t>disciplineoverschrijdende</w:t>
      </w:r>
      <w:proofErr w:type="spellEnd"/>
      <w:r w:rsidRPr="006D54F7">
        <w:rPr>
          <w:rFonts w:ascii="Verdana" w:hAnsi="Verdana"/>
          <w:sz w:val="18"/>
          <w:szCs w:val="18"/>
        </w:rPr>
        <w:t xml:space="preserve"> vaardigheden of generieke, overdraagbare competenties bv. ondernemen aan bod komt</w:t>
      </w:r>
    </w:p>
    <w:p w14:paraId="1317D1E2" w14:textId="77777777" w:rsidR="006D54F7" w:rsidRPr="006D54F7" w:rsidRDefault="006D54F7" w:rsidP="006D54F7">
      <w:pPr>
        <w:pStyle w:val="ListParagraph"/>
        <w:numPr>
          <w:ilvl w:val="1"/>
          <w:numId w:val="5"/>
        </w:numPr>
        <w:spacing w:after="40"/>
        <w:ind w:left="709"/>
        <w:jc w:val="both"/>
        <w:rPr>
          <w:rFonts w:ascii="Verdana" w:hAnsi="Verdana"/>
          <w:sz w:val="18"/>
          <w:szCs w:val="18"/>
        </w:rPr>
      </w:pPr>
      <w:r w:rsidRPr="006D54F7">
        <w:rPr>
          <w:rFonts w:ascii="Verdana" w:hAnsi="Verdana"/>
          <w:sz w:val="18"/>
          <w:szCs w:val="18"/>
        </w:rPr>
        <w:t>Opleiding waarin de ontwikkeling van generieke, overdraagbare competenties in het kader van Research Data Management aan bod komt</w:t>
      </w:r>
    </w:p>
    <w:p w14:paraId="13DB7391" w14:textId="77777777" w:rsidR="006D54F7" w:rsidRPr="006D54F7" w:rsidRDefault="006D54F7" w:rsidP="006D54F7">
      <w:pPr>
        <w:pStyle w:val="ListParagraph"/>
        <w:numPr>
          <w:ilvl w:val="1"/>
          <w:numId w:val="5"/>
        </w:numPr>
        <w:spacing w:after="40"/>
        <w:ind w:left="709"/>
        <w:jc w:val="both"/>
        <w:rPr>
          <w:rFonts w:ascii="Verdana" w:hAnsi="Verdana"/>
          <w:sz w:val="18"/>
          <w:szCs w:val="18"/>
        </w:rPr>
      </w:pPr>
      <w:r w:rsidRPr="006D54F7">
        <w:rPr>
          <w:rFonts w:ascii="Verdana" w:hAnsi="Verdana"/>
          <w:sz w:val="18"/>
          <w:szCs w:val="18"/>
        </w:rPr>
        <w:t>Training m.b.t. communicatie over onderzoeksactiviteiten en -resultaten</w:t>
      </w:r>
    </w:p>
    <w:p w14:paraId="64ED3872" w14:textId="77777777" w:rsidR="006D54F7" w:rsidRPr="006D54F7" w:rsidRDefault="006D54F7" w:rsidP="006D54F7">
      <w:pPr>
        <w:pStyle w:val="ListParagraph"/>
        <w:numPr>
          <w:ilvl w:val="1"/>
          <w:numId w:val="5"/>
        </w:numPr>
        <w:spacing w:after="40"/>
        <w:ind w:left="709"/>
        <w:jc w:val="both"/>
        <w:rPr>
          <w:rFonts w:ascii="Verdana" w:hAnsi="Verdana"/>
          <w:sz w:val="18"/>
          <w:szCs w:val="18"/>
        </w:rPr>
      </w:pPr>
      <w:r w:rsidRPr="006D54F7">
        <w:rPr>
          <w:rFonts w:ascii="Verdana" w:hAnsi="Verdana"/>
          <w:sz w:val="18"/>
          <w:szCs w:val="18"/>
        </w:rPr>
        <w:t>Training m.b.t. communicatie over onderzoeksactiviteiten en -resultaten toegespitst op de doelstelling van het wetenschapscommunicatiebeleid</w:t>
      </w:r>
    </w:p>
    <w:p w14:paraId="7B9B6525" w14:textId="77777777" w:rsidR="006D54F7" w:rsidRPr="006D54F7" w:rsidRDefault="006D54F7" w:rsidP="006D54F7">
      <w:pPr>
        <w:pStyle w:val="ListParagraph"/>
        <w:numPr>
          <w:ilvl w:val="1"/>
          <w:numId w:val="5"/>
        </w:numPr>
        <w:spacing w:after="40"/>
        <w:ind w:left="709"/>
        <w:jc w:val="both"/>
        <w:rPr>
          <w:rFonts w:ascii="Verdana" w:hAnsi="Verdana"/>
          <w:sz w:val="18"/>
          <w:szCs w:val="18"/>
        </w:rPr>
      </w:pPr>
      <w:r w:rsidRPr="006D54F7">
        <w:rPr>
          <w:rFonts w:ascii="Verdana" w:hAnsi="Verdana"/>
          <w:sz w:val="18"/>
          <w:szCs w:val="18"/>
        </w:rPr>
        <w:t>Training m.b.t. valorisatie van onderzoeksactiviteiten met specifieke aandacht voor valorisatie in sociale en humane wetenschappen</w:t>
      </w:r>
    </w:p>
    <w:p w14:paraId="138446B0" w14:textId="0758C1C0" w:rsidR="006D54F7" w:rsidRPr="006D54F7" w:rsidRDefault="006D54F7" w:rsidP="006D54F7">
      <w:pPr>
        <w:pStyle w:val="ListParagraph"/>
        <w:numPr>
          <w:ilvl w:val="1"/>
          <w:numId w:val="5"/>
        </w:numPr>
        <w:spacing w:after="40"/>
        <w:ind w:left="709"/>
        <w:jc w:val="both"/>
        <w:rPr>
          <w:rFonts w:ascii="Verdana" w:hAnsi="Verdana"/>
          <w:sz w:val="18"/>
          <w:szCs w:val="18"/>
        </w:rPr>
      </w:pPr>
      <w:r w:rsidRPr="006D54F7">
        <w:rPr>
          <w:rFonts w:ascii="Verdana" w:hAnsi="Verdana"/>
          <w:sz w:val="18"/>
          <w:szCs w:val="18"/>
        </w:rPr>
        <w:t xml:space="preserve">Training </w:t>
      </w:r>
      <w:r w:rsidRPr="006D54F7">
        <w:rPr>
          <w:rFonts w:ascii="Verdana" w:hAnsi="Verdana"/>
          <w:sz w:val="18"/>
          <w:szCs w:val="18"/>
        </w:rPr>
        <w:t>m.b.t.</w:t>
      </w:r>
      <w:r w:rsidRPr="006D54F7">
        <w:rPr>
          <w:rFonts w:ascii="Verdana" w:hAnsi="Verdana"/>
          <w:sz w:val="18"/>
          <w:szCs w:val="18"/>
        </w:rPr>
        <w:t xml:space="preserve"> pedagogische en didactische competenties</w:t>
      </w:r>
    </w:p>
    <w:p w14:paraId="5498865C" w14:textId="1D77BC54" w:rsidR="006D54F7" w:rsidRPr="006D54F7" w:rsidRDefault="006D54F7" w:rsidP="006D54F7">
      <w:pPr>
        <w:pStyle w:val="ListParagraph"/>
        <w:numPr>
          <w:ilvl w:val="1"/>
          <w:numId w:val="5"/>
        </w:numPr>
        <w:spacing w:after="40"/>
        <w:ind w:left="709"/>
        <w:jc w:val="both"/>
        <w:rPr>
          <w:rFonts w:ascii="Verdana" w:hAnsi="Verdana"/>
          <w:sz w:val="18"/>
          <w:szCs w:val="18"/>
        </w:rPr>
      </w:pPr>
      <w:r w:rsidRPr="006D54F7">
        <w:rPr>
          <w:rFonts w:ascii="Verdana" w:hAnsi="Verdana"/>
          <w:sz w:val="18"/>
          <w:szCs w:val="18"/>
        </w:rPr>
        <w:t xml:space="preserve">Training </w:t>
      </w:r>
      <w:r w:rsidRPr="006D54F7">
        <w:rPr>
          <w:rFonts w:ascii="Verdana" w:hAnsi="Verdana"/>
          <w:sz w:val="18"/>
          <w:szCs w:val="18"/>
        </w:rPr>
        <w:t>m.b.t.</w:t>
      </w:r>
      <w:r w:rsidRPr="006D54F7">
        <w:rPr>
          <w:rFonts w:ascii="Verdana" w:hAnsi="Verdana"/>
          <w:sz w:val="18"/>
          <w:szCs w:val="18"/>
        </w:rPr>
        <w:t xml:space="preserve"> gender- en diversiteitsdimensie in wetenschappelijk onderzoek</w:t>
      </w:r>
    </w:p>
    <w:p w14:paraId="7A6748A4" w14:textId="77777777" w:rsidR="006D54F7" w:rsidRPr="006D54F7" w:rsidRDefault="006D54F7" w:rsidP="006D54F7">
      <w:pPr>
        <w:pStyle w:val="ListParagraph"/>
        <w:numPr>
          <w:ilvl w:val="1"/>
          <w:numId w:val="5"/>
        </w:numPr>
        <w:spacing w:after="40"/>
        <w:ind w:left="709"/>
        <w:jc w:val="both"/>
        <w:rPr>
          <w:rFonts w:ascii="Verdana" w:hAnsi="Verdana"/>
          <w:sz w:val="18"/>
          <w:szCs w:val="18"/>
        </w:rPr>
      </w:pPr>
      <w:r w:rsidRPr="006D54F7">
        <w:rPr>
          <w:rFonts w:ascii="Verdana" w:hAnsi="Verdana"/>
          <w:sz w:val="18"/>
          <w:szCs w:val="18"/>
        </w:rPr>
        <w:t>Training met betrekking tot wetenschappelijke integriteit;</w:t>
      </w:r>
    </w:p>
    <w:p w14:paraId="11BCC565" w14:textId="675AB7E2" w:rsidR="006D54F7" w:rsidRPr="006D54F7" w:rsidRDefault="006D54F7" w:rsidP="006D54F7">
      <w:pPr>
        <w:pStyle w:val="ListParagraph"/>
        <w:numPr>
          <w:ilvl w:val="1"/>
          <w:numId w:val="5"/>
        </w:numPr>
        <w:spacing w:after="40"/>
        <w:ind w:left="709"/>
        <w:jc w:val="both"/>
        <w:rPr>
          <w:rFonts w:ascii="Verdana" w:hAnsi="Verdana"/>
          <w:sz w:val="18"/>
          <w:szCs w:val="18"/>
        </w:rPr>
      </w:pPr>
      <w:r w:rsidRPr="006D54F7">
        <w:rPr>
          <w:rFonts w:ascii="Verdana" w:hAnsi="Verdana"/>
          <w:sz w:val="18"/>
          <w:szCs w:val="18"/>
        </w:rPr>
        <w:t>Training die kan bijdragen tot het verhogen van het welbevinden van jonge onderzoekers te verhogen</w:t>
      </w:r>
    </w:p>
    <w:p w14:paraId="56940160" w14:textId="77777777" w:rsidR="00AC6C88" w:rsidRPr="001B1453" w:rsidRDefault="00AC6C88" w:rsidP="00AC6C88">
      <w:pPr>
        <w:spacing w:after="40"/>
        <w:jc w:val="both"/>
        <w:rPr>
          <w:rFonts w:ascii="Verdana" w:hAnsi="Verdana"/>
          <w:b/>
          <w:bCs/>
          <w:sz w:val="18"/>
          <w:szCs w:val="18"/>
        </w:rPr>
      </w:pPr>
      <w:r w:rsidRPr="001B1453">
        <w:rPr>
          <w:rFonts w:ascii="Verdana" w:hAnsi="Verdana"/>
          <w:b/>
          <w:bCs/>
          <w:sz w:val="18"/>
          <w:szCs w:val="18"/>
        </w:rPr>
        <w:t>2. Loopbaanontwikkeling en bevordering van loopbaanperspectieven van jonge onderzoekers:</w:t>
      </w:r>
    </w:p>
    <w:p w14:paraId="0705A568" w14:textId="77777777" w:rsidR="00AC6C88" w:rsidRPr="00430E65" w:rsidRDefault="00AC6C88" w:rsidP="00AC6C88">
      <w:pPr>
        <w:pStyle w:val="ListParagraph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430E65">
        <w:rPr>
          <w:rFonts w:ascii="Verdana" w:hAnsi="Verdana"/>
          <w:sz w:val="18"/>
          <w:szCs w:val="18"/>
        </w:rPr>
        <w:t>Verhoging van de inzetbaarheid van houders van een doctoraatsdiploma</w:t>
      </w:r>
    </w:p>
    <w:p w14:paraId="7EA73EF9" w14:textId="77777777" w:rsidR="00AC6C88" w:rsidRPr="00430E65" w:rsidRDefault="00AC6C88" w:rsidP="00AC6C88">
      <w:pPr>
        <w:pStyle w:val="ListParagraph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430E65">
        <w:rPr>
          <w:rFonts w:ascii="Verdana" w:hAnsi="Verdana"/>
          <w:sz w:val="18"/>
          <w:szCs w:val="18"/>
        </w:rPr>
        <w:t>Ondersteunen en stimuleren van de intersectorale mobiliteit van doctorale en postdoctorale onderzoekers: informatieverstrekking, mobiliteit van doctorale en postdoctorale onderzoekers naar een niet-academische omgeving</w:t>
      </w:r>
    </w:p>
    <w:p w14:paraId="7127DF80" w14:textId="77777777" w:rsidR="00AC6C88" w:rsidRPr="00430E65" w:rsidRDefault="00AC6C88" w:rsidP="00AC6C88">
      <w:pPr>
        <w:pStyle w:val="ListParagraph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430E65">
        <w:rPr>
          <w:rFonts w:ascii="Verdana" w:hAnsi="Verdana"/>
          <w:sz w:val="18"/>
          <w:szCs w:val="18"/>
        </w:rPr>
        <w:t>Sensibilisering van doctorale en postdoctorale onderzoekers over bewuste carrièrekeuzes</w:t>
      </w:r>
    </w:p>
    <w:p w14:paraId="21B613E2" w14:textId="77777777" w:rsidR="00AC6C88" w:rsidRPr="00430E65" w:rsidRDefault="00AC6C88" w:rsidP="00AC6C88">
      <w:pPr>
        <w:pStyle w:val="ListParagraph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430E65">
        <w:rPr>
          <w:rFonts w:ascii="Verdana" w:hAnsi="Verdana"/>
          <w:sz w:val="18"/>
          <w:szCs w:val="18"/>
        </w:rPr>
        <w:t>Sensibilisering op de arbeidsmarkt rond inzetbaarheid van houders van een doctoraatsdiploma</w:t>
      </w:r>
    </w:p>
    <w:p w14:paraId="61258B9B" w14:textId="77777777" w:rsidR="00AC6C88" w:rsidRPr="00430E65" w:rsidRDefault="00AC6C88" w:rsidP="00AC6C88">
      <w:pPr>
        <w:pStyle w:val="ListParagraph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430E65">
        <w:rPr>
          <w:rFonts w:ascii="Verdana" w:hAnsi="Verdana"/>
          <w:sz w:val="18"/>
          <w:szCs w:val="18"/>
        </w:rPr>
        <w:t>Intersectorale samenwerking</w:t>
      </w:r>
    </w:p>
    <w:p w14:paraId="7869B696" w14:textId="77777777" w:rsidR="00AC6C88" w:rsidRPr="004B681A" w:rsidRDefault="00AC6C88" w:rsidP="00AC6C88">
      <w:pPr>
        <w:pStyle w:val="ListParagraph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4B681A">
        <w:rPr>
          <w:rFonts w:ascii="Verdana" w:hAnsi="Verdana"/>
          <w:sz w:val="18"/>
          <w:szCs w:val="18"/>
        </w:rPr>
        <w:t>Carrièrebegeleiding van doctorale en postdoctorale onderzoekers met bijzondere aandacht voor een niet</w:t>
      </w:r>
      <w:r>
        <w:rPr>
          <w:rFonts w:ascii="Verdana" w:hAnsi="Verdana"/>
          <w:sz w:val="18"/>
          <w:szCs w:val="18"/>
        </w:rPr>
        <w:t>-</w:t>
      </w:r>
      <w:r w:rsidRPr="004B681A">
        <w:rPr>
          <w:rFonts w:ascii="Verdana" w:hAnsi="Verdana"/>
          <w:sz w:val="18"/>
          <w:szCs w:val="18"/>
        </w:rPr>
        <w:t>academische</w:t>
      </w:r>
      <w:r>
        <w:rPr>
          <w:rFonts w:ascii="Verdana" w:hAnsi="Verdana"/>
          <w:sz w:val="18"/>
          <w:szCs w:val="18"/>
        </w:rPr>
        <w:t xml:space="preserve"> </w:t>
      </w:r>
      <w:r w:rsidRPr="004B681A">
        <w:rPr>
          <w:rFonts w:ascii="Verdana" w:hAnsi="Verdana"/>
          <w:sz w:val="18"/>
          <w:szCs w:val="18"/>
        </w:rPr>
        <w:t>carrière</w:t>
      </w:r>
    </w:p>
    <w:p w14:paraId="0A8E8D4F" w14:textId="77777777" w:rsidR="00AC6C88" w:rsidRPr="00430E65" w:rsidRDefault="00AC6C88" w:rsidP="00AC6C88">
      <w:pPr>
        <w:pStyle w:val="ListParagraph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430E65">
        <w:rPr>
          <w:rFonts w:ascii="Verdana" w:hAnsi="Verdana"/>
          <w:sz w:val="18"/>
          <w:szCs w:val="18"/>
        </w:rPr>
        <w:t>Individueel coachen van doctorale en postdoctorale onderzoekers</w:t>
      </w:r>
    </w:p>
    <w:p w14:paraId="5387DB1F" w14:textId="1580977E" w:rsidR="00AC6C88" w:rsidRPr="001B1453" w:rsidRDefault="00AC6C88" w:rsidP="00AC6C88">
      <w:pPr>
        <w:spacing w:after="40"/>
        <w:jc w:val="both"/>
        <w:rPr>
          <w:rFonts w:ascii="Verdana" w:hAnsi="Verdana"/>
          <w:b/>
          <w:bCs/>
          <w:noProof/>
          <w:sz w:val="18"/>
          <w:szCs w:val="18"/>
        </w:rPr>
      </w:pPr>
      <w:r w:rsidRPr="001B1453">
        <w:rPr>
          <w:rFonts w:ascii="Verdana" w:hAnsi="Verdana"/>
          <w:b/>
          <w:bCs/>
          <w:noProof/>
          <w:sz w:val="18"/>
          <w:szCs w:val="18"/>
        </w:rPr>
        <w:t>3. Versterken van de internationale oriëntatie in de loopbaan van jonge onderzoekers:</w:t>
      </w:r>
    </w:p>
    <w:p w14:paraId="1DEE1226" w14:textId="7FCDF190" w:rsidR="00AC6C88" w:rsidRPr="00430E65" w:rsidRDefault="00AC6C88" w:rsidP="00AC6C88">
      <w:pPr>
        <w:pStyle w:val="ListParagraph"/>
        <w:numPr>
          <w:ilvl w:val="0"/>
          <w:numId w:val="4"/>
        </w:numPr>
        <w:jc w:val="both"/>
        <w:rPr>
          <w:rFonts w:ascii="Verdana" w:hAnsi="Verdana"/>
          <w:noProof/>
          <w:sz w:val="18"/>
          <w:szCs w:val="18"/>
        </w:rPr>
      </w:pPr>
      <w:r w:rsidRPr="00430E65">
        <w:rPr>
          <w:rFonts w:ascii="Verdana" w:hAnsi="Verdana"/>
          <w:noProof/>
          <w:sz w:val="18"/>
          <w:szCs w:val="18"/>
        </w:rPr>
        <w:t>Ondersteunen en stimuleren van de internationale mobiliteit van doctorale en postdoctorale onderzoekers: informatieve</w:t>
      </w:r>
      <w:r>
        <w:rPr>
          <w:rFonts w:ascii="Verdana" w:hAnsi="Verdana"/>
          <w:noProof/>
          <w:sz w:val="18"/>
          <w:szCs w:val="18"/>
        </w:rPr>
        <w:t>r</w:t>
      </w:r>
      <w:r w:rsidRPr="00430E65">
        <w:rPr>
          <w:rFonts w:ascii="Verdana" w:hAnsi="Verdana"/>
          <w:noProof/>
          <w:sz w:val="18"/>
          <w:szCs w:val="18"/>
        </w:rPr>
        <w:t xml:space="preserve">strekking, organisatie en uitbreiding van internationale doctoraatsprogramma’s en </w:t>
      </w:r>
      <w:r w:rsidR="006D54F7">
        <w:rPr>
          <w:rFonts w:ascii="Verdana" w:hAnsi="Verdana"/>
          <w:noProof/>
          <w:sz w:val="18"/>
          <w:szCs w:val="18"/>
        </w:rPr>
        <w:t xml:space="preserve">korte </w:t>
      </w:r>
      <w:r w:rsidRPr="00430E65">
        <w:rPr>
          <w:rFonts w:ascii="Verdana" w:hAnsi="Verdana"/>
          <w:noProof/>
          <w:sz w:val="18"/>
          <w:szCs w:val="18"/>
        </w:rPr>
        <w:t>mobiliteit van doctorale en postdoctorale onderzoeker</w:t>
      </w:r>
      <w:r w:rsidR="006D54F7">
        <w:rPr>
          <w:rFonts w:ascii="Verdana" w:hAnsi="Verdana"/>
          <w:noProof/>
          <w:sz w:val="18"/>
          <w:szCs w:val="18"/>
        </w:rPr>
        <w:t>s</w:t>
      </w:r>
    </w:p>
    <w:p w14:paraId="513B0622" w14:textId="0BDA5270" w:rsidR="00AC6C88" w:rsidRDefault="00AC6C88" w:rsidP="00AC6C88">
      <w:pPr>
        <w:pStyle w:val="ListParagraph"/>
        <w:numPr>
          <w:ilvl w:val="0"/>
          <w:numId w:val="4"/>
        </w:numPr>
        <w:jc w:val="both"/>
        <w:rPr>
          <w:rFonts w:ascii="Verdana" w:hAnsi="Verdana"/>
          <w:noProof/>
          <w:sz w:val="18"/>
          <w:szCs w:val="18"/>
        </w:rPr>
      </w:pPr>
      <w:r w:rsidRPr="004B681A">
        <w:rPr>
          <w:rFonts w:ascii="Verdana" w:hAnsi="Verdana"/>
          <w:noProof/>
          <w:sz w:val="18"/>
          <w:szCs w:val="18"/>
        </w:rPr>
        <w:t>Organiseren van internationale rekrutering van doctorale</w:t>
      </w:r>
      <w:r>
        <w:rPr>
          <w:rFonts w:ascii="Verdana" w:hAnsi="Verdana"/>
          <w:noProof/>
          <w:sz w:val="18"/>
          <w:szCs w:val="18"/>
        </w:rPr>
        <w:t xml:space="preserve"> en postdoctorale onderzoekers</w:t>
      </w:r>
      <w:r w:rsidR="006D54F7">
        <w:rPr>
          <w:rFonts w:ascii="Verdana" w:hAnsi="Verdana"/>
          <w:noProof/>
          <w:sz w:val="18"/>
          <w:szCs w:val="18"/>
        </w:rPr>
        <w:t>, bijvoorbeeld screening van buitenlandse doctorandi optimaliseren</w:t>
      </w:r>
    </w:p>
    <w:p w14:paraId="60672762" w14:textId="77777777" w:rsidR="00AC6C88" w:rsidRPr="004B681A" w:rsidRDefault="00AC6C88" w:rsidP="00AC6C88">
      <w:pPr>
        <w:pStyle w:val="ListParagraph"/>
        <w:numPr>
          <w:ilvl w:val="0"/>
          <w:numId w:val="4"/>
        </w:numPr>
        <w:jc w:val="both"/>
        <w:rPr>
          <w:rFonts w:ascii="Verdana" w:hAnsi="Verdana"/>
          <w:noProof/>
          <w:sz w:val="18"/>
          <w:szCs w:val="18"/>
        </w:rPr>
      </w:pPr>
      <w:r w:rsidRPr="004B681A">
        <w:rPr>
          <w:rFonts w:ascii="Verdana" w:hAnsi="Verdana"/>
          <w:noProof/>
          <w:sz w:val="18"/>
          <w:szCs w:val="18"/>
        </w:rPr>
        <w:t>Organiseren van contacten met relevante internationale partners</w:t>
      </w:r>
    </w:p>
    <w:p w14:paraId="705EBD0E" w14:textId="77777777" w:rsidR="00AC6C88" w:rsidRPr="00430E65" w:rsidRDefault="00AC6C88" w:rsidP="00AC6C88">
      <w:pPr>
        <w:pStyle w:val="ListParagraph"/>
        <w:numPr>
          <w:ilvl w:val="0"/>
          <w:numId w:val="4"/>
        </w:numPr>
        <w:jc w:val="both"/>
        <w:rPr>
          <w:rFonts w:ascii="Verdana" w:hAnsi="Verdana"/>
          <w:noProof/>
          <w:sz w:val="18"/>
          <w:szCs w:val="18"/>
        </w:rPr>
      </w:pPr>
      <w:r w:rsidRPr="00430E65">
        <w:rPr>
          <w:rFonts w:ascii="Verdana" w:hAnsi="Verdana"/>
          <w:noProof/>
          <w:sz w:val="18"/>
          <w:szCs w:val="18"/>
        </w:rPr>
        <w:t>Organiseren of aanbieden van trainingsonderdelen in samenwerking met internationale partners</w:t>
      </w:r>
    </w:p>
    <w:bookmarkEnd w:id="0"/>
    <w:p w14:paraId="7D87B5D9" w14:textId="77777777" w:rsidR="00AC6C88" w:rsidRPr="00AC6C88" w:rsidRDefault="00AC6C88" w:rsidP="004C5351">
      <w:pPr>
        <w:spacing w:after="20"/>
        <w:rPr>
          <w:rFonts w:ascii="Verdana" w:hAnsi="Verdana"/>
          <w:i/>
          <w:sz w:val="18"/>
          <w:szCs w:val="18"/>
        </w:rPr>
      </w:pPr>
    </w:p>
    <w:p w14:paraId="5A583819" w14:textId="77777777" w:rsidR="004C5351" w:rsidRDefault="004C5351" w:rsidP="004C5351">
      <w:pPr>
        <w:pStyle w:val="ListParagraph"/>
        <w:spacing w:after="20"/>
        <w:rPr>
          <w:rFonts w:ascii="Verdana" w:hAnsi="Verdana"/>
          <w:sz w:val="18"/>
          <w:szCs w:val="18"/>
        </w:rPr>
      </w:pPr>
    </w:p>
    <w:p w14:paraId="056CF113" w14:textId="77777777" w:rsidR="004C5351" w:rsidRDefault="004C5351" w:rsidP="004C5351">
      <w:pPr>
        <w:pStyle w:val="ListParagraph"/>
        <w:spacing w:after="20"/>
        <w:rPr>
          <w:rFonts w:ascii="Verdana" w:hAnsi="Verdana"/>
          <w:sz w:val="18"/>
          <w:szCs w:val="18"/>
        </w:rPr>
      </w:pPr>
    </w:p>
    <w:p w14:paraId="3F691F26" w14:textId="77777777" w:rsidR="004C5351" w:rsidRDefault="004C5351" w:rsidP="004C5351">
      <w:pPr>
        <w:spacing w:after="20"/>
        <w:rPr>
          <w:rFonts w:ascii="Verdana" w:hAnsi="Verdana"/>
          <w:sz w:val="18"/>
          <w:szCs w:val="18"/>
        </w:rPr>
      </w:pPr>
    </w:p>
    <w:p w14:paraId="3EDCC5F4" w14:textId="77777777" w:rsidR="004C5351" w:rsidRPr="004C5351" w:rsidRDefault="004C5351" w:rsidP="004C5351">
      <w:pPr>
        <w:spacing w:after="20"/>
        <w:rPr>
          <w:rFonts w:ascii="Verdana" w:hAnsi="Verdana"/>
          <w:sz w:val="18"/>
          <w:szCs w:val="18"/>
        </w:rPr>
      </w:pPr>
    </w:p>
    <w:sectPr w:rsidR="004C5351" w:rsidRPr="004C5351" w:rsidSect="004C5351">
      <w:pgSz w:w="11906" w:h="16838"/>
      <w:pgMar w:top="1021" w:right="851" w:bottom="102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86DA0"/>
    <w:multiLevelType w:val="hybridMultilevel"/>
    <w:tmpl w:val="1766FB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20061"/>
    <w:multiLevelType w:val="hybridMultilevel"/>
    <w:tmpl w:val="4F92F12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E219D5"/>
    <w:multiLevelType w:val="hybridMultilevel"/>
    <w:tmpl w:val="2B56F8D0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8A2C09"/>
    <w:multiLevelType w:val="hybridMultilevel"/>
    <w:tmpl w:val="130AD07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D93B9C"/>
    <w:multiLevelType w:val="hybridMultilevel"/>
    <w:tmpl w:val="0B80AAD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351"/>
    <w:rsid w:val="001B1453"/>
    <w:rsid w:val="001C6710"/>
    <w:rsid w:val="003918BA"/>
    <w:rsid w:val="004C5351"/>
    <w:rsid w:val="005B1EF2"/>
    <w:rsid w:val="006D54F7"/>
    <w:rsid w:val="008E03A8"/>
    <w:rsid w:val="009D2787"/>
    <w:rsid w:val="00AC6C88"/>
    <w:rsid w:val="00B426E4"/>
    <w:rsid w:val="00D3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BCF99"/>
  <w15:chartTrackingRefBased/>
  <w15:docId w15:val="{57BC350F-82B4-4F49-878B-279A333AA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351"/>
    <w:pPr>
      <w:spacing w:after="200" w:line="276" w:lineRule="auto"/>
    </w:pPr>
    <w:rPr>
      <w:rFonts w:eastAsiaTheme="minorEastAsia"/>
      <w:lang w:val="nl-BE"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53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4D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hasselt.be/competency-framework-for-PhD-holder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Hasselt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NICKMANS Hans</dc:creator>
  <cp:keywords/>
  <dc:description/>
  <cp:lastModifiedBy>Kirsten</cp:lastModifiedBy>
  <cp:revision>5</cp:revision>
  <dcterms:created xsi:type="dcterms:W3CDTF">2023-04-17T11:12:00Z</dcterms:created>
  <dcterms:modified xsi:type="dcterms:W3CDTF">2026-03-24T13:21:00Z</dcterms:modified>
</cp:coreProperties>
</file>