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205" w:rsidRDefault="00303205" w:rsidP="004C5E11">
      <w:pPr>
        <w:pStyle w:val="BodyText"/>
        <w:numPr>
          <w:ilvl w:val="0"/>
          <w:numId w:val="1"/>
        </w:numPr>
        <w:spacing w:before="120" w:line="276" w:lineRule="auto"/>
        <w:jc w:val="center"/>
        <w:rPr>
          <w:b/>
          <w:sz w:val="28"/>
          <w:szCs w:val="28"/>
        </w:rPr>
      </w:pPr>
      <w:r w:rsidRPr="00303205">
        <w:rPr>
          <w:b/>
          <w:sz w:val="28"/>
          <w:szCs w:val="28"/>
        </w:rPr>
        <w:t>Vertakte</w:t>
      </w:r>
      <w:r w:rsidRPr="00303205">
        <w:rPr>
          <w:b/>
          <w:spacing w:val="40"/>
          <w:sz w:val="28"/>
          <w:szCs w:val="28"/>
        </w:rPr>
        <w:t xml:space="preserve"> </w:t>
      </w:r>
      <w:r w:rsidRPr="00303205">
        <w:rPr>
          <w:b/>
          <w:sz w:val="28"/>
          <w:szCs w:val="28"/>
        </w:rPr>
        <w:t>alkanen</w:t>
      </w:r>
    </w:p>
    <w:p w:rsidR="006516D0" w:rsidRPr="00D50BE0" w:rsidRDefault="006516D0" w:rsidP="00D50BE0">
      <w:pPr>
        <w:pStyle w:val="BodyText"/>
        <w:ind w:left="119"/>
        <w:jc w:val="center"/>
        <w:rPr>
          <w:b/>
        </w:rPr>
      </w:pPr>
    </w:p>
    <w:p w:rsidR="00303205" w:rsidRDefault="00303205" w:rsidP="00D50BE0">
      <w:pPr>
        <w:pStyle w:val="BodyText"/>
        <w:numPr>
          <w:ilvl w:val="0"/>
          <w:numId w:val="5"/>
        </w:numPr>
        <w:spacing w:before="120"/>
        <w:rPr>
          <w:color w:val="000000"/>
        </w:rPr>
      </w:pPr>
      <w:r w:rsidRPr="00303205">
        <w:rPr>
          <w:b/>
          <w:color w:val="000000"/>
        </w:rPr>
        <w:t>De</w:t>
      </w:r>
      <w:r w:rsidRPr="00303205">
        <w:rPr>
          <w:b/>
          <w:color w:val="000000"/>
          <w:spacing w:val="-5"/>
        </w:rPr>
        <w:t xml:space="preserve"> </w:t>
      </w:r>
      <w:r w:rsidRPr="00303205">
        <w:rPr>
          <w:b/>
          <w:color w:val="000000"/>
        </w:rPr>
        <w:t>namen</w:t>
      </w:r>
      <w:r w:rsidRPr="00303205">
        <w:rPr>
          <w:b/>
          <w:color w:val="000000"/>
          <w:spacing w:val="-2"/>
        </w:rPr>
        <w:t xml:space="preserve"> </w:t>
      </w:r>
      <w:r w:rsidRPr="00303205">
        <w:rPr>
          <w:b/>
          <w:color w:val="000000"/>
        </w:rPr>
        <w:t>van</w:t>
      </w:r>
      <w:r w:rsidRPr="00303205">
        <w:rPr>
          <w:b/>
          <w:color w:val="000000"/>
          <w:spacing w:val="-2"/>
        </w:rPr>
        <w:t xml:space="preserve"> </w:t>
      </w:r>
      <w:r w:rsidRPr="00303205">
        <w:rPr>
          <w:b/>
          <w:color w:val="000000"/>
        </w:rPr>
        <w:t>deze</w:t>
      </w:r>
      <w:r w:rsidRPr="00303205">
        <w:rPr>
          <w:b/>
          <w:color w:val="000000"/>
          <w:spacing w:val="-2"/>
        </w:rPr>
        <w:t xml:space="preserve"> </w:t>
      </w:r>
      <w:r w:rsidRPr="00303205">
        <w:rPr>
          <w:b/>
          <w:color w:val="000000"/>
        </w:rPr>
        <w:t>moleculen</w:t>
      </w:r>
      <w:r w:rsidRPr="00303205">
        <w:rPr>
          <w:b/>
          <w:color w:val="000000"/>
          <w:spacing w:val="-3"/>
        </w:rPr>
        <w:t xml:space="preserve"> </w:t>
      </w:r>
      <w:r w:rsidRPr="00303205">
        <w:rPr>
          <w:b/>
          <w:color w:val="000000"/>
        </w:rPr>
        <w:t>worden</w:t>
      </w:r>
      <w:r w:rsidRPr="00303205">
        <w:rPr>
          <w:b/>
          <w:color w:val="000000"/>
          <w:spacing w:val="1"/>
        </w:rPr>
        <w:t xml:space="preserve"> </w:t>
      </w:r>
      <w:r w:rsidRPr="00303205">
        <w:rPr>
          <w:b/>
          <w:color w:val="000000"/>
        </w:rPr>
        <w:t>gevormd</w:t>
      </w:r>
      <w:r w:rsidRPr="00303205">
        <w:rPr>
          <w:b/>
          <w:color w:val="000000"/>
          <w:spacing w:val="-2"/>
        </w:rPr>
        <w:t xml:space="preserve"> </w:t>
      </w:r>
      <w:r w:rsidRPr="00303205">
        <w:rPr>
          <w:b/>
          <w:color w:val="000000"/>
        </w:rPr>
        <w:t>als</w:t>
      </w:r>
      <w:r w:rsidRPr="00303205">
        <w:rPr>
          <w:b/>
          <w:color w:val="000000"/>
          <w:spacing w:val="-1"/>
        </w:rPr>
        <w:t xml:space="preserve"> </w:t>
      </w:r>
      <w:r w:rsidRPr="00303205">
        <w:rPr>
          <w:b/>
          <w:color w:val="000000"/>
          <w:spacing w:val="-2"/>
        </w:rPr>
        <w:t>volgt</w:t>
      </w:r>
      <w:r>
        <w:rPr>
          <w:color w:val="000000"/>
          <w:spacing w:val="-2"/>
        </w:rPr>
        <w:t>:</w:t>
      </w:r>
    </w:p>
    <w:p w:rsidR="00303205" w:rsidRDefault="00303205" w:rsidP="00D50BE0">
      <w:pPr>
        <w:pStyle w:val="BodyText"/>
        <w:numPr>
          <w:ilvl w:val="0"/>
          <w:numId w:val="2"/>
        </w:numPr>
        <w:spacing w:before="120"/>
        <w:ind w:left="822" w:hanging="357"/>
        <w:jc w:val="both"/>
        <w:rPr>
          <w:color w:val="000000"/>
        </w:rPr>
      </w:pPr>
      <w:r>
        <w:rPr>
          <w:color w:val="000000"/>
        </w:rPr>
        <w:t>Zoek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langste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niet-vertakte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koolstofketen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(hoofdketen)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en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tel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het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aantal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koolstofatomen in die keten.</w:t>
      </w:r>
    </w:p>
    <w:p w:rsidR="00303205" w:rsidRDefault="00303205" w:rsidP="00D50BE0">
      <w:pPr>
        <w:pStyle w:val="BodyText"/>
        <w:numPr>
          <w:ilvl w:val="0"/>
          <w:numId w:val="2"/>
        </w:numPr>
        <w:spacing w:before="120"/>
        <w:ind w:left="822" w:hanging="357"/>
        <w:jc w:val="both"/>
        <w:rPr>
          <w:color w:val="000000"/>
        </w:rPr>
      </w:pPr>
      <w:r>
        <w:rPr>
          <w:color w:val="000000"/>
        </w:rPr>
        <w:t>Gebruik de overeenstemmende stamnaam met de uitgang</w:t>
      </w:r>
      <w:r w:rsidR="00931531">
        <w:rPr>
          <w:color w:val="000000"/>
        </w:rPr>
        <w:t xml:space="preserve"> -</w:t>
      </w:r>
      <w:r>
        <w:rPr>
          <w:color w:val="000000"/>
        </w:rPr>
        <w:t>aan. Voor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zijketen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gebruik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je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gepaste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zijketennaam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als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voorvoegsel.</w:t>
      </w:r>
    </w:p>
    <w:p w:rsidR="00303205" w:rsidRDefault="00303205" w:rsidP="00D50BE0">
      <w:pPr>
        <w:pStyle w:val="BodyText"/>
        <w:numPr>
          <w:ilvl w:val="0"/>
          <w:numId w:val="2"/>
        </w:numPr>
        <w:spacing w:before="120"/>
        <w:ind w:left="822" w:hanging="357"/>
        <w:jc w:val="both"/>
        <w:rPr>
          <w:color w:val="000000"/>
        </w:rPr>
      </w:pPr>
      <w:r>
        <w:rPr>
          <w:color w:val="000000"/>
        </w:rPr>
        <w:t>Indien</w:t>
      </w:r>
      <w:r>
        <w:rPr>
          <w:color w:val="000000"/>
          <w:spacing w:val="75"/>
        </w:rPr>
        <w:t xml:space="preserve"> </w:t>
      </w:r>
      <w:r>
        <w:rPr>
          <w:color w:val="000000"/>
        </w:rPr>
        <w:t>nodig</w:t>
      </w:r>
      <w:r>
        <w:rPr>
          <w:color w:val="000000"/>
          <w:spacing w:val="76"/>
        </w:rPr>
        <w:t xml:space="preserve"> </w:t>
      </w:r>
      <w:r>
        <w:rPr>
          <w:color w:val="000000"/>
        </w:rPr>
        <w:t>schrijf</w:t>
      </w:r>
      <w:r>
        <w:rPr>
          <w:color w:val="000000"/>
          <w:spacing w:val="78"/>
        </w:rPr>
        <w:t xml:space="preserve"> </w:t>
      </w:r>
      <w:r>
        <w:rPr>
          <w:color w:val="000000"/>
        </w:rPr>
        <w:t>je</w:t>
      </w:r>
      <w:r>
        <w:rPr>
          <w:color w:val="000000"/>
          <w:spacing w:val="77"/>
        </w:rPr>
        <w:t xml:space="preserve"> </w:t>
      </w:r>
      <w:r>
        <w:rPr>
          <w:color w:val="000000"/>
        </w:rPr>
        <w:t>voor</w:t>
      </w:r>
      <w:r>
        <w:rPr>
          <w:color w:val="000000"/>
          <w:spacing w:val="74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77"/>
        </w:rPr>
        <w:t xml:space="preserve"> </w:t>
      </w:r>
      <w:r>
        <w:rPr>
          <w:color w:val="000000"/>
        </w:rPr>
        <w:t>zijketennaam</w:t>
      </w:r>
      <w:r>
        <w:rPr>
          <w:color w:val="000000"/>
          <w:spacing w:val="79"/>
        </w:rPr>
        <w:t xml:space="preserve"> </w:t>
      </w:r>
      <w:r>
        <w:rPr>
          <w:color w:val="000000"/>
        </w:rPr>
        <w:t>een</w:t>
      </w:r>
      <w:r>
        <w:rPr>
          <w:color w:val="000000"/>
          <w:spacing w:val="77"/>
        </w:rPr>
        <w:t xml:space="preserve"> </w:t>
      </w:r>
      <w:proofErr w:type="spellStart"/>
      <w:r>
        <w:rPr>
          <w:color w:val="000000"/>
        </w:rPr>
        <w:t>plaatsnummer</w:t>
      </w:r>
      <w:proofErr w:type="spellEnd"/>
      <w:r>
        <w:rPr>
          <w:color w:val="000000"/>
          <w:spacing w:val="74"/>
        </w:rPr>
        <w:t xml:space="preserve"> </w:t>
      </w:r>
      <w:r>
        <w:rPr>
          <w:color w:val="000000"/>
        </w:rPr>
        <w:t>gevolgd</w:t>
      </w:r>
      <w:r>
        <w:rPr>
          <w:color w:val="000000"/>
          <w:spacing w:val="78"/>
        </w:rPr>
        <w:t xml:space="preserve"> </w:t>
      </w:r>
      <w:r>
        <w:rPr>
          <w:color w:val="000000"/>
        </w:rPr>
        <w:t>door</w:t>
      </w:r>
      <w:r>
        <w:rPr>
          <w:color w:val="000000"/>
          <w:spacing w:val="77"/>
        </w:rPr>
        <w:t xml:space="preserve"> </w:t>
      </w:r>
      <w:r>
        <w:rPr>
          <w:color w:val="000000"/>
        </w:rPr>
        <w:t>een koppelteken (-).</w:t>
      </w:r>
    </w:p>
    <w:p w:rsidR="00303205" w:rsidRDefault="00303205" w:rsidP="00D50BE0">
      <w:pPr>
        <w:pStyle w:val="BodyText"/>
        <w:numPr>
          <w:ilvl w:val="0"/>
          <w:numId w:val="2"/>
        </w:numPr>
        <w:spacing w:before="120"/>
        <w:ind w:left="822" w:right="99" w:hanging="357"/>
        <w:jc w:val="both"/>
        <w:rPr>
          <w:color w:val="000000"/>
        </w:rPr>
      </w:pPr>
      <w:r>
        <w:rPr>
          <w:color w:val="000000"/>
        </w:rPr>
        <w:t xml:space="preserve">De nummering van de hoofdketen gebeurt op een zodanige manier dat dit </w:t>
      </w:r>
      <w:proofErr w:type="spellStart"/>
      <w:r>
        <w:rPr>
          <w:color w:val="000000"/>
        </w:rPr>
        <w:t>plaatsnummer</w:t>
      </w:r>
      <w:proofErr w:type="spellEnd"/>
      <w:r>
        <w:rPr>
          <w:color w:val="000000"/>
        </w:rPr>
        <w:t xml:space="preserve"> zo klein mogelijk is.</w:t>
      </w:r>
    </w:p>
    <w:p w:rsidR="008D610B" w:rsidRDefault="008D610B" w:rsidP="008D610B">
      <w:pPr>
        <w:pStyle w:val="BodyText"/>
        <w:ind w:left="822" w:right="96"/>
        <w:jc w:val="both"/>
        <w:rPr>
          <w:color w:val="000000"/>
        </w:rPr>
      </w:pPr>
    </w:p>
    <w:p w:rsidR="003F1C62" w:rsidRDefault="00303205" w:rsidP="00D50BE0">
      <w:pPr>
        <w:pStyle w:val="BodyText"/>
        <w:numPr>
          <w:ilvl w:val="0"/>
          <w:numId w:val="5"/>
        </w:numPr>
        <w:spacing w:before="120"/>
        <w:rPr>
          <w:color w:val="000000"/>
        </w:rPr>
      </w:pPr>
      <w:r w:rsidRPr="00303205">
        <w:rPr>
          <w:b/>
          <w:color w:val="000000"/>
        </w:rPr>
        <w:t>Zijn er meerdere identieke zijketens</w:t>
      </w:r>
      <w:r w:rsidR="003F1C62">
        <w:rPr>
          <w:color w:val="000000"/>
        </w:rPr>
        <w:t>:</w:t>
      </w:r>
    </w:p>
    <w:p w:rsidR="00303205" w:rsidRDefault="00303205" w:rsidP="00D50BE0">
      <w:pPr>
        <w:pStyle w:val="BodyText"/>
        <w:numPr>
          <w:ilvl w:val="0"/>
          <w:numId w:val="2"/>
        </w:numPr>
        <w:spacing w:before="120"/>
        <w:ind w:left="822" w:hanging="357"/>
        <w:jc w:val="both"/>
        <w:rPr>
          <w:color w:val="000000"/>
        </w:rPr>
      </w:pPr>
      <w:proofErr w:type="gramStart"/>
      <w:r>
        <w:rPr>
          <w:color w:val="000000"/>
        </w:rPr>
        <w:t>dan</w:t>
      </w:r>
      <w:proofErr w:type="gramEnd"/>
      <w:r w:rsidRPr="00D50BE0">
        <w:rPr>
          <w:color w:val="000000"/>
        </w:rPr>
        <w:t xml:space="preserve"> </w:t>
      </w:r>
      <w:r>
        <w:rPr>
          <w:color w:val="000000"/>
        </w:rPr>
        <w:t>wordt</w:t>
      </w:r>
      <w:r w:rsidRPr="00D50BE0">
        <w:rPr>
          <w:color w:val="000000"/>
        </w:rPr>
        <w:t xml:space="preserve"> </w:t>
      </w:r>
      <w:r>
        <w:rPr>
          <w:color w:val="000000"/>
        </w:rPr>
        <w:t>de</w:t>
      </w:r>
      <w:r w:rsidRPr="00D50BE0">
        <w:rPr>
          <w:color w:val="000000"/>
        </w:rPr>
        <w:t xml:space="preserve"> </w:t>
      </w:r>
      <w:r>
        <w:rPr>
          <w:color w:val="000000"/>
        </w:rPr>
        <w:t>zijketennaam</w:t>
      </w:r>
      <w:r w:rsidRPr="00D50BE0">
        <w:rPr>
          <w:color w:val="000000"/>
        </w:rPr>
        <w:t xml:space="preserve"> </w:t>
      </w:r>
      <w:r>
        <w:rPr>
          <w:color w:val="000000"/>
        </w:rPr>
        <w:t>als</w:t>
      </w:r>
      <w:r w:rsidRPr="00D50BE0">
        <w:rPr>
          <w:color w:val="000000"/>
        </w:rPr>
        <w:t xml:space="preserve"> </w:t>
      </w:r>
      <w:r>
        <w:rPr>
          <w:color w:val="000000"/>
        </w:rPr>
        <w:t>voorvoegsel</w:t>
      </w:r>
      <w:r w:rsidRPr="00D50BE0">
        <w:rPr>
          <w:color w:val="000000"/>
        </w:rPr>
        <w:t xml:space="preserve"> </w:t>
      </w:r>
      <w:r>
        <w:rPr>
          <w:color w:val="000000"/>
        </w:rPr>
        <w:t>geplaatst, voorafgegaan door telvoorvoegsels di- , tri- , tetra- , ... .</w:t>
      </w:r>
    </w:p>
    <w:p w:rsidR="00303205" w:rsidRDefault="00303205" w:rsidP="00D50BE0">
      <w:pPr>
        <w:pStyle w:val="BodyText"/>
        <w:numPr>
          <w:ilvl w:val="0"/>
          <w:numId w:val="2"/>
        </w:numPr>
        <w:spacing w:before="120"/>
        <w:ind w:left="822" w:hanging="357"/>
        <w:jc w:val="both"/>
        <w:rPr>
          <w:color w:val="000000"/>
        </w:rPr>
      </w:pPr>
      <w:r>
        <w:rPr>
          <w:color w:val="000000"/>
        </w:rPr>
        <w:t xml:space="preserve">Indien nodig schrijf je zoveel </w:t>
      </w:r>
      <w:proofErr w:type="spellStart"/>
      <w:r>
        <w:rPr>
          <w:color w:val="000000"/>
        </w:rPr>
        <w:t>plaatsnummers</w:t>
      </w:r>
      <w:proofErr w:type="spellEnd"/>
      <w:r>
        <w:rPr>
          <w:color w:val="000000"/>
        </w:rPr>
        <w:t xml:space="preserve"> als er zijketens zijn. Tussen twee opeenvolgende </w:t>
      </w:r>
      <w:proofErr w:type="spellStart"/>
      <w:r>
        <w:rPr>
          <w:color w:val="000000"/>
        </w:rPr>
        <w:t>plaatsnummers</w:t>
      </w:r>
      <w:proofErr w:type="spellEnd"/>
      <w:r>
        <w:rPr>
          <w:color w:val="000000"/>
        </w:rPr>
        <w:t xml:space="preserve"> wordt een komma (,) geschreven.</w:t>
      </w:r>
    </w:p>
    <w:p w:rsidR="00303205" w:rsidRDefault="00303205" w:rsidP="00D50BE0">
      <w:pPr>
        <w:pStyle w:val="BodyText"/>
        <w:numPr>
          <w:ilvl w:val="0"/>
          <w:numId w:val="2"/>
        </w:numPr>
        <w:spacing w:before="120"/>
        <w:ind w:left="822" w:hanging="357"/>
        <w:jc w:val="both"/>
        <w:rPr>
          <w:color w:val="000000"/>
        </w:rPr>
      </w:pPr>
      <w:r>
        <w:rPr>
          <w:color w:val="000000"/>
        </w:rPr>
        <w:t xml:space="preserve">De nummering van de hoofdketen gebeurt op een zodanige manier dat het getal, dat je bekomt door de </w:t>
      </w:r>
      <w:proofErr w:type="spellStart"/>
      <w:r>
        <w:rPr>
          <w:color w:val="000000"/>
        </w:rPr>
        <w:t>plaatsnummers</w:t>
      </w:r>
      <w:proofErr w:type="spellEnd"/>
      <w:r>
        <w:rPr>
          <w:color w:val="000000"/>
        </w:rPr>
        <w:t xml:space="preserve"> van klein naar groot achter elkaar te schrijven, zo klein mogelijk is.</w:t>
      </w:r>
    </w:p>
    <w:p w:rsidR="00303205" w:rsidRDefault="00303205" w:rsidP="00D50BE0">
      <w:pPr>
        <w:pStyle w:val="BodyText"/>
        <w:numPr>
          <w:ilvl w:val="0"/>
          <w:numId w:val="2"/>
        </w:numPr>
        <w:spacing w:before="120"/>
        <w:ind w:left="822" w:hanging="357"/>
        <w:jc w:val="both"/>
        <w:rPr>
          <w:color w:val="000000"/>
        </w:rPr>
      </w:pPr>
      <w:r>
        <w:rPr>
          <w:color w:val="000000"/>
        </w:rPr>
        <w:t>Met</w:t>
      </w:r>
      <w:r w:rsidRPr="00D50BE0">
        <w:rPr>
          <w:color w:val="000000"/>
        </w:rPr>
        <w:t xml:space="preserve"> </w:t>
      </w:r>
      <w:r>
        <w:rPr>
          <w:color w:val="000000"/>
        </w:rPr>
        <w:t>andere</w:t>
      </w:r>
      <w:r w:rsidRPr="00D50BE0">
        <w:rPr>
          <w:color w:val="000000"/>
        </w:rPr>
        <w:t xml:space="preserve"> </w:t>
      </w:r>
      <w:r>
        <w:rPr>
          <w:color w:val="000000"/>
        </w:rPr>
        <w:t>woorden:</w:t>
      </w:r>
      <w:r w:rsidRPr="00D50BE0">
        <w:rPr>
          <w:color w:val="000000"/>
        </w:rPr>
        <w:t xml:space="preserve"> </w:t>
      </w:r>
      <w:r>
        <w:rPr>
          <w:color w:val="000000"/>
        </w:rPr>
        <w:t>De</w:t>
      </w:r>
      <w:r w:rsidRPr="00D50BE0">
        <w:rPr>
          <w:color w:val="000000"/>
        </w:rPr>
        <w:t xml:space="preserve"> </w:t>
      </w:r>
      <w:r>
        <w:rPr>
          <w:color w:val="000000"/>
        </w:rPr>
        <w:t>hoofdketen</w:t>
      </w:r>
      <w:r w:rsidRPr="00D50BE0">
        <w:rPr>
          <w:color w:val="000000"/>
        </w:rPr>
        <w:t xml:space="preserve"> </w:t>
      </w:r>
      <w:r>
        <w:rPr>
          <w:color w:val="000000"/>
        </w:rPr>
        <w:t>wordt</w:t>
      </w:r>
      <w:r w:rsidRPr="00D50BE0">
        <w:rPr>
          <w:color w:val="000000"/>
        </w:rPr>
        <w:t xml:space="preserve"> </w:t>
      </w:r>
      <w:r>
        <w:rPr>
          <w:color w:val="000000"/>
        </w:rPr>
        <w:t>zodanig</w:t>
      </w:r>
      <w:r w:rsidRPr="00D50BE0">
        <w:rPr>
          <w:color w:val="000000"/>
        </w:rPr>
        <w:t xml:space="preserve"> </w:t>
      </w:r>
      <w:r>
        <w:rPr>
          <w:color w:val="000000"/>
        </w:rPr>
        <w:t>genummerd</w:t>
      </w:r>
      <w:r w:rsidRPr="00D50BE0">
        <w:rPr>
          <w:color w:val="000000"/>
        </w:rPr>
        <w:t xml:space="preserve"> </w:t>
      </w:r>
      <w:r>
        <w:rPr>
          <w:color w:val="000000"/>
        </w:rPr>
        <w:t>dat</w:t>
      </w:r>
      <w:r w:rsidRPr="00D50BE0">
        <w:rPr>
          <w:color w:val="000000"/>
        </w:rPr>
        <w:t xml:space="preserve"> </w:t>
      </w:r>
      <w:r>
        <w:rPr>
          <w:color w:val="000000"/>
        </w:rPr>
        <w:t>de</w:t>
      </w:r>
      <w:r w:rsidRPr="00D50BE0">
        <w:rPr>
          <w:color w:val="000000"/>
        </w:rPr>
        <w:t xml:space="preserve"> </w:t>
      </w:r>
      <w:r>
        <w:rPr>
          <w:color w:val="000000"/>
        </w:rPr>
        <w:t>eerste</w:t>
      </w:r>
      <w:r w:rsidRPr="00D50BE0">
        <w:rPr>
          <w:color w:val="000000"/>
        </w:rPr>
        <w:t xml:space="preserve"> </w:t>
      </w:r>
      <w:r>
        <w:rPr>
          <w:color w:val="000000"/>
        </w:rPr>
        <w:t>zijketen</w:t>
      </w:r>
      <w:r w:rsidRPr="00D50BE0">
        <w:rPr>
          <w:color w:val="000000"/>
        </w:rPr>
        <w:t xml:space="preserve"> </w:t>
      </w:r>
      <w:r>
        <w:rPr>
          <w:color w:val="000000"/>
        </w:rPr>
        <w:t xml:space="preserve">een zo klein mogelijk </w:t>
      </w:r>
      <w:proofErr w:type="spellStart"/>
      <w:r>
        <w:rPr>
          <w:color w:val="000000"/>
        </w:rPr>
        <w:t>plaatsnummer</w:t>
      </w:r>
      <w:proofErr w:type="spellEnd"/>
      <w:r>
        <w:rPr>
          <w:color w:val="000000"/>
        </w:rPr>
        <w:t xml:space="preserve"> krijgt. Bij gelijkheid kijk je naar de volgende zijketen.</w:t>
      </w:r>
    </w:p>
    <w:p w:rsidR="00303205" w:rsidRDefault="00303205" w:rsidP="00D50BE0">
      <w:pPr>
        <w:pStyle w:val="BodyText"/>
        <w:spacing w:before="120"/>
        <w:ind w:left="465"/>
        <w:jc w:val="both"/>
        <w:rPr>
          <w:b/>
          <w:color w:val="000000"/>
        </w:rPr>
      </w:pPr>
      <w:r w:rsidRPr="00D50BE0">
        <w:rPr>
          <w:b/>
          <w:color w:val="000000"/>
        </w:rPr>
        <w:t>Zie Nieuwe regel 1</w:t>
      </w:r>
    </w:p>
    <w:p w:rsidR="008D610B" w:rsidRPr="00D50BE0" w:rsidRDefault="008D610B" w:rsidP="008D610B">
      <w:pPr>
        <w:pStyle w:val="BodyText"/>
        <w:ind w:left="465"/>
        <w:jc w:val="both"/>
        <w:rPr>
          <w:b/>
          <w:color w:val="000000"/>
        </w:rPr>
      </w:pPr>
    </w:p>
    <w:p w:rsidR="003F1C62" w:rsidRDefault="003F1C62" w:rsidP="00D50BE0">
      <w:pPr>
        <w:pStyle w:val="BodyText"/>
        <w:numPr>
          <w:ilvl w:val="0"/>
          <w:numId w:val="5"/>
        </w:numPr>
        <w:spacing w:before="120"/>
        <w:ind w:right="102"/>
        <w:jc w:val="both"/>
        <w:rPr>
          <w:color w:val="000000"/>
        </w:rPr>
      </w:pPr>
      <w:r w:rsidRPr="003F1C62">
        <w:rPr>
          <w:b/>
          <w:color w:val="000000"/>
        </w:rPr>
        <w:t>Zijn er verschillende zijketens</w:t>
      </w:r>
      <w:r>
        <w:rPr>
          <w:color w:val="000000"/>
        </w:rPr>
        <w:t>:</w:t>
      </w:r>
    </w:p>
    <w:p w:rsidR="003F1C62" w:rsidRDefault="003F1C62" w:rsidP="00D50BE0">
      <w:pPr>
        <w:pStyle w:val="BodyText"/>
        <w:numPr>
          <w:ilvl w:val="0"/>
          <w:numId w:val="4"/>
        </w:numPr>
        <w:spacing w:before="120"/>
        <w:ind w:right="102"/>
        <w:jc w:val="both"/>
        <w:rPr>
          <w:color w:val="000000"/>
        </w:rPr>
      </w:pPr>
      <w:proofErr w:type="gramStart"/>
      <w:r>
        <w:rPr>
          <w:color w:val="000000"/>
        </w:rPr>
        <w:t>dan</w:t>
      </w:r>
      <w:proofErr w:type="gramEnd"/>
      <w:r>
        <w:rPr>
          <w:color w:val="000000"/>
        </w:rPr>
        <w:t xml:space="preserve"> worden de zijketennamen als voorvoegsels geplaatst in alfabetische volgorde, voorafgegaan door hun </w:t>
      </w:r>
      <w:proofErr w:type="spellStart"/>
      <w:r>
        <w:rPr>
          <w:color w:val="000000"/>
        </w:rPr>
        <w:t>plaatsnummers</w:t>
      </w:r>
      <w:proofErr w:type="spellEnd"/>
      <w:r>
        <w:rPr>
          <w:color w:val="000000"/>
        </w:rPr>
        <w:t>.</w:t>
      </w:r>
    </w:p>
    <w:p w:rsidR="003F1C62" w:rsidRDefault="003F1C62" w:rsidP="00D50BE0">
      <w:pPr>
        <w:pStyle w:val="BodyText"/>
        <w:numPr>
          <w:ilvl w:val="0"/>
          <w:numId w:val="4"/>
        </w:numPr>
        <w:spacing w:before="120"/>
        <w:ind w:right="100"/>
        <w:jc w:val="both"/>
        <w:rPr>
          <w:color w:val="000000"/>
        </w:rPr>
      </w:pPr>
      <w:r>
        <w:rPr>
          <w:color w:val="000000"/>
        </w:rPr>
        <w:t xml:space="preserve">De nummering van de hoofdketen gebeurt op een zodanige manier dat het getal, dat je bekomt door de </w:t>
      </w:r>
      <w:proofErr w:type="spellStart"/>
      <w:r>
        <w:rPr>
          <w:color w:val="000000"/>
        </w:rPr>
        <w:t>plaatsnummers</w:t>
      </w:r>
      <w:proofErr w:type="spellEnd"/>
      <w:r>
        <w:rPr>
          <w:color w:val="000000"/>
        </w:rPr>
        <w:t xml:space="preserve"> van klein naar groot achter elkaar te schrijven, zo klein mogelijk is.</w:t>
      </w:r>
    </w:p>
    <w:p w:rsidR="003F1C62" w:rsidRDefault="003F1C62" w:rsidP="00D50BE0">
      <w:pPr>
        <w:pStyle w:val="BodyText"/>
        <w:numPr>
          <w:ilvl w:val="0"/>
          <w:numId w:val="4"/>
        </w:numPr>
        <w:spacing w:before="120"/>
        <w:ind w:right="104"/>
        <w:jc w:val="both"/>
        <w:rPr>
          <w:color w:val="000000"/>
        </w:rPr>
      </w:pPr>
      <w:r>
        <w:rPr>
          <w:color w:val="000000"/>
        </w:rPr>
        <w:t>Met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andere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woorden: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hoofdketen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wordt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zodanig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genummerd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dat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eerste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zijketen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 xml:space="preserve">een zo klein mogelijk </w:t>
      </w:r>
      <w:proofErr w:type="spellStart"/>
      <w:r>
        <w:rPr>
          <w:color w:val="000000"/>
        </w:rPr>
        <w:t>plaatsnummer</w:t>
      </w:r>
      <w:proofErr w:type="spellEnd"/>
      <w:r>
        <w:rPr>
          <w:color w:val="000000"/>
        </w:rPr>
        <w:t xml:space="preserve"> krijgt. Bij gelijkheid kijk je naar de volgende zijketen.</w:t>
      </w:r>
    </w:p>
    <w:p w:rsidR="003F1C62" w:rsidRDefault="003F1C62" w:rsidP="00D50BE0">
      <w:pPr>
        <w:spacing w:before="120" w:after="0" w:line="240" w:lineRule="auto"/>
        <w:ind w:left="463"/>
        <w:jc w:val="both"/>
        <w:rPr>
          <w:b/>
          <w:i/>
          <w:color w:val="000000"/>
          <w:spacing w:val="-10"/>
          <w:sz w:val="24"/>
        </w:rPr>
      </w:pPr>
      <w:r w:rsidRPr="00D50BE0">
        <w:rPr>
          <w:b/>
          <w:i/>
          <w:color w:val="000000"/>
          <w:sz w:val="24"/>
        </w:rPr>
        <w:t>Zie</w:t>
      </w:r>
      <w:r w:rsidRPr="00D50BE0">
        <w:rPr>
          <w:b/>
          <w:i/>
          <w:color w:val="000000"/>
          <w:spacing w:val="-3"/>
          <w:sz w:val="24"/>
        </w:rPr>
        <w:t xml:space="preserve"> </w:t>
      </w:r>
      <w:r w:rsidRPr="00D50BE0">
        <w:rPr>
          <w:b/>
          <w:i/>
          <w:color w:val="000000"/>
          <w:sz w:val="24"/>
        </w:rPr>
        <w:t>Nieuwe</w:t>
      </w:r>
      <w:r w:rsidRPr="00D50BE0">
        <w:rPr>
          <w:b/>
          <w:i/>
          <w:color w:val="000000"/>
          <w:spacing w:val="-3"/>
          <w:sz w:val="24"/>
        </w:rPr>
        <w:t xml:space="preserve"> </w:t>
      </w:r>
      <w:r w:rsidRPr="00D50BE0">
        <w:rPr>
          <w:b/>
          <w:i/>
          <w:color w:val="000000"/>
          <w:sz w:val="24"/>
        </w:rPr>
        <w:t xml:space="preserve">regel </w:t>
      </w:r>
      <w:r w:rsidRPr="00D50BE0">
        <w:rPr>
          <w:b/>
          <w:i/>
          <w:color w:val="000000"/>
          <w:spacing w:val="-10"/>
          <w:sz w:val="24"/>
        </w:rPr>
        <w:t>1</w:t>
      </w:r>
    </w:p>
    <w:p w:rsidR="00303205" w:rsidRDefault="00303205" w:rsidP="00AE3F43">
      <w:pPr>
        <w:pStyle w:val="BodyText"/>
        <w:numPr>
          <w:ilvl w:val="0"/>
          <w:numId w:val="4"/>
        </w:numPr>
        <w:spacing w:before="120"/>
        <w:jc w:val="both"/>
        <w:rPr>
          <w:color w:val="000000"/>
          <w:spacing w:val="-2"/>
        </w:rPr>
      </w:pPr>
      <w:r>
        <w:rPr>
          <w:color w:val="000000"/>
        </w:rPr>
        <w:t>De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zijketen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alfabetisch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eerst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gerangschikt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staat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krijgt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INDIEN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MOGELIJK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het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 xml:space="preserve">kleinste </w:t>
      </w:r>
      <w:proofErr w:type="spellStart"/>
      <w:r>
        <w:rPr>
          <w:color w:val="000000"/>
          <w:spacing w:val="-2"/>
        </w:rPr>
        <w:t>plaatsnummer</w:t>
      </w:r>
      <w:proofErr w:type="spellEnd"/>
      <w:r>
        <w:rPr>
          <w:color w:val="000000"/>
          <w:spacing w:val="-2"/>
        </w:rPr>
        <w:t>.</w:t>
      </w:r>
    </w:p>
    <w:p w:rsidR="00303205" w:rsidRDefault="00303205" w:rsidP="00AE3F43">
      <w:pPr>
        <w:pStyle w:val="BodyText"/>
        <w:numPr>
          <w:ilvl w:val="0"/>
          <w:numId w:val="4"/>
        </w:numPr>
        <w:spacing w:before="120"/>
        <w:jc w:val="both"/>
        <w:rPr>
          <w:color w:val="000000"/>
        </w:rPr>
      </w:pPr>
      <w:r>
        <w:rPr>
          <w:color w:val="000000"/>
        </w:rPr>
        <w:t xml:space="preserve">Het alfabetisch rangschikken van de zijketens gebeurt enkel op basis van de zijketennaam. Met de </w:t>
      </w:r>
      <w:r>
        <w:rPr>
          <w:b/>
          <w:color w:val="000000"/>
        </w:rPr>
        <w:t>tel</w:t>
      </w:r>
      <w:r>
        <w:rPr>
          <w:color w:val="000000"/>
        </w:rPr>
        <w:t>voorvoegsels wordt geen rekening gehouden.</w:t>
      </w:r>
    </w:p>
    <w:p w:rsidR="006516D0" w:rsidRDefault="006516D0" w:rsidP="003F1C62">
      <w:pPr>
        <w:pStyle w:val="BodyText"/>
        <w:spacing w:before="119"/>
        <w:ind w:left="103"/>
        <w:rPr>
          <w:color w:val="000000"/>
        </w:rPr>
      </w:pPr>
    </w:p>
    <w:p w:rsidR="006516D0" w:rsidRPr="003F1C62" w:rsidRDefault="006516D0" w:rsidP="003F1C62">
      <w:pPr>
        <w:pStyle w:val="BodyText"/>
        <w:spacing w:before="119"/>
        <w:ind w:left="103"/>
        <w:rPr>
          <w:color w:val="000000"/>
        </w:rPr>
      </w:pPr>
    </w:p>
    <w:p w:rsidR="006B574D" w:rsidRDefault="006B574D">
      <w:pPr>
        <w:rPr>
          <w:b/>
        </w:rPr>
      </w:pPr>
      <w:r>
        <w:rPr>
          <w:b/>
        </w:rPr>
        <w:br w:type="page"/>
      </w:r>
    </w:p>
    <w:p w:rsidR="002D20AF" w:rsidRPr="004C5E11" w:rsidRDefault="006516D0" w:rsidP="004C5E11">
      <w:pPr>
        <w:spacing w:before="120" w:after="0" w:line="276" w:lineRule="auto"/>
        <w:jc w:val="center"/>
        <w:rPr>
          <w:b/>
          <w:sz w:val="28"/>
          <w:szCs w:val="28"/>
        </w:rPr>
      </w:pPr>
      <w:r w:rsidRPr="004C5E11">
        <w:rPr>
          <w:b/>
          <w:sz w:val="28"/>
          <w:szCs w:val="28"/>
        </w:rPr>
        <w:lastRenderedPageBreak/>
        <w:t>Oefeningen – vertakte alkanen</w:t>
      </w:r>
    </w:p>
    <w:p w:rsidR="003F1C62" w:rsidRDefault="003F1C62" w:rsidP="00303205">
      <w:pPr>
        <w:spacing w:before="120" w:after="0" w:line="276" w:lineRule="auto"/>
        <w:rPr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656017" w:rsidTr="00656017">
        <w:tc>
          <w:tcPr>
            <w:tcW w:w="2500" w:type="pct"/>
          </w:tcPr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4853EA87" wp14:editId="565910B3">
                  <wp:extent cx="878205" cy="749935"/>
                  <wp:effectExtent l="0" t="0" r="0" b="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205" cy="749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</w:tc>
        <w:tc>
          <w:tcPr>
            <w:tcW w:w="2500" w:type="pct"/>
          </w:tcPr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31E2887B" wp14:editId="5A9AAE46">
                  <wp:extent cx="1225550" cy="841375"/>
                  <wp:effectExtent l="0" t="0" r="0" b="0"/>
                  <wp:docPr id="134" name="Pictur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841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017" w:rsidTr="00656017">
        <w:tc>
          <w:tcPr>
            <w:tcW w:w="2500" w:type="pct"/>
          </w:tcPr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7B1C9A3A" wp14:editId="1355AB5E">
                  <wp:extent cx="871855" cy="628015"/>
                  <wp:effectExtent l="0" t="0" r="4445" b="635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</w:tc>
        <w:tc>
          <w:tcPr>
            <w:tcW w:w="2500" w:type="pct"/>
          </w:tcPr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589BF835" wp14:editId="728DF8E5">
                  <wp:extent cx="1097280" cy="511810"/>
                  <wp:effectExtent l="0" t="0" r="7620" b="2540"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5118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017" w:rsidTr="00656017">
        <w:tc>
          <w:tcPr>
            <w:tcW w:w="2500" w:type="pct"/>
          </w:tcPr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4B925BC2" wp14:editId="48D6F0FA">
                  <wp:extent cx="1078865" cy="756285"/>
                  <wp:effectExtent l="0" t="0" r="6985" b="5715"/>
                  <wp:docPr id="132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756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  <w:p w:rsidR="00612578" w:rsidRDefault="00612578" w:rsidP="003F1C62">
            <w:pPr>
              <w:spacing w:before="120" w:line="276" w:lineRule="auto"/>
              <w:jc w:val="center"/>
              <w:rPr>
                <w:b/>
              </w:rPr>
            </w:pPr>
          </w:p>
        </w:tc>
        <w:tc>
          <w:tcPr>
            <w:tcW w:w="2500" w:type="pct"/>
          </w:tcPr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78E775F1" wp14:editId="62A4978F">
                  <wp:extent cx="878205" cy="756285"/>
                  <wp:effectExtent l="0" t="0" r="0" b="5715"/>
                  <wp:docPr id="128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205" cy="756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017" w:rsidTr="00656017">
        <w:tc>
          <w:tcPr>
            <w:tcW w:w="2500" w:type="pct"/>
          </w:tcPr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5F573046" wp14:editId="2EE3D9C7">
                  <wp:extent cx="1329055" cy="756285"/>
                  <wp:effectExtent l="0" t="0" r="4445" b="5715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756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  <w:p w:rsidR="00612578" w:rsidRDefault="00612578" w:rsidP="003F1C62">
            <w:pPr>
              <w:spacing w:before="120" w:line="276" w:lineRule="auto"/>
              <w:jc w:val="center"/>
              <w:rPr>
                <w:b/>
              </w:rPr>
            </w:pPr>
          </w:p>
        </w:tc>
        <w:tc>
          <w:tcPr>
            <w:tcW w:w="2500" w:type="pct"/>
          </w:tcPr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</w:p>
          <w:p w:rsidR="00656017" w:rsidRDefault="00656017" w:rsidP="003F1C62">
            <w:pPr>
              <w:spacing w:before="120" w:line="276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762673CB" wp14:editId="3C351E0B">
                  <wp:extent cx="658495" cy="628015"/>
                  <wp:effectExtent l="0" t="0" r="8255" b="635"/>
                  <wp:docPr id="141" name="Pictu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1C62" w:rsidRDefault="003F1C62" w:rsidP="00303205">
      <w:pPr>
        <w:spacing w:before="120" w:after="0" w:line="276" w:lineRule="auto"/>
        <w:rPr>
          <w:b/>
        </w:rPr>
      </w:pPr>
    </w:p>
    <w:p w:rsidR="003F1C62" w:rsidRDefault="003F1C62" w:rsidP="00303205">
      <w:pPr>
        <w:spacing w:before="120" w:after="0" w:line="276" w:lineRule="auto"/>
        <w:rPr>
          <w:b/>
        </w:rPr>
      </w:pPr>
    </w:p>
    <w:p w:rsidR="003F1C62" w:rsidRDefault="003F1C62" w:rsidP="00303205">
      <w:pPr>
        <w:spacing w:before="120" w:after="0" w:line="276" w:lineRule="auto"/>
        <w:rPr>
          <w:b/>
        </w:rPr>
      </w:pPr>
    </w:p>
    <w:p w:rsidR="008D610B" w:rsidRDefault="008D610B" w:rsidP="00303205">
      <w:pPr>
        <w:spacing w:before="120" w:after="0" w:line="276" w:lineRule="auto"/>
        <w:rPr>
          <w:b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395"/>
      </w:tblGrid>
      <w:tr w:rsidR="00CC1607" w:rsidTr="00CC1607">
        <w:tc>
          <w:tcPr>
            <w:tcW w:w="4531" w:type="dxa"/>
          </w:tcPr>
          <w:p w:rsidR="00CC1607" w:rsidRDefault="00CC1607" w:rsidP="00656017">
            <w:pPr>
              <w:spacing w:before="120" w:line="276" w:lineRule="auto"/>
              <w:jc w:val="center"/>
            </w:pPr>
          </w:p>
          <w:p w:rsidR="00CC1607" w:rsidRDefault="00CC1607" w:rsidP="00656017">
            <w:pPr>
              <w:spacing w:before="120" w:line="276" w:lineRule="auto"/>
              <w:jc w:val="center"/>
            </w:pPr>
            <w:r w:rsidRPr="00CC1607">
              <w:rPr>
                <w:noProof/>
              </w:rPr>
              <w:drawing>
                <wp:inline distT="0" distB="0" distL="0" distR="0" wp14:anchorId="54255580" wp14:editId="374DE30C">
                  <wp:extent cx="2255538" cy="8064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6592" cy="831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1607" w:rsidRDefault="00CC1607" w:rsidP="004C5E11">
            <w:pPr>
              <w:jc w:val="center"/>
            </w:pPr>
          </w:p>
          <w:p w:rsidR="004C5E11" w:rsidRDefault="004C5E11" w:rsidP="00656017">
            <w:pPr>
              <w:spacing w:before="120" w:line="276" w:lineRule="auto"/>
              <w:jc w:val="center"/>
            </w:pPr>
          </w:p>
        </w:tc>
        <w:tc>
          <w:tcPr>
            <w:tcW w:w="4395" w:type="dxa"/>
          </w:tcPr>
          <w:p w:rsidR="00CC1607" w:rsidRDefault="00CC1607" w:rsidP="00656017">
            <w:pPr>
              <w:spacing w:before="120" w:line="276" w:lineRule="auto"/>
              <w:jc w:val="center"/>
            </w:pPr>
          </w:p>
          <w:p w:rsidR="00CC1607" w:rsidRDefault="00CC1607" w:rsidP="00656017">
            <w:pPr>
              <w:spacing w:before="120" w:line="276" w:lineRule="auto"/>
              <w:jc w:val="center"/>
            </w:pPr>
            <w:r w:rsidRPr="00CC1607">
              <w:rPr>
                <w:noProof/>
              </w:rPr>
              <w:drawing>
                <wp:inline distT="0" distB="0" distL="0" distR="0" wp14:anchorId="420C0B24" wp14:editId="63143E5D">
                  <wp:extent cx="1996291" cy="806450"/>
                  <wp:effectExtent l="0" t="0" r="444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934" cy="817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1607" w:rsidTr="00CC1607">
        <w:tc>
          <w:tcPr>
            <w:tcW w:w="4531" w:type="dxa"/>
          </w:tcPr>
          <w:p w:rsidR="00CC1607" w:rsidRDefault="00CC1607" w:rsidP="00656017">
            <w:pPr>
              <w:spacing w:before="120" w:line="276" w:lineRule="auto"/>
              <w:jc w:val="center"/>
            </w:pPr>
            <w:r w:rsidRPr="00CC1607">
              <w:rPr>
                <w:noProof/>
              </w:rPr>
              <w:drawing>
                <wp:inline distT="0" distB="0" distL="0" distR="0" wp14:anchorId="1AA97145" wp14:editId="716B24BA">
                  <wp:extent cx="2019398" cy="8826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0782" cy="891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1607" w:rsidRDefault="00CC1607" w:rsidP="004C5E11">
            <w:pPr>
              <w:jc w:val="center"/>
            </w:pPr>
          </w:p>
          <w:p w:rsidR="004C5E11" w:rsidRDefault="004C5E11" w:rsidP="00656017">
            <w:pPr>
              <w:spacing w:before="120" w:line="276" w:lineRule="auto"/>
              <w:jc w:val="center"/>
            </w:pPr>
          </w:p>
        </w:tc>
        <w:tc>
          <w:tcPr>
            <w:tcW w:w="4395" w:type="dxa"/>
          </w:tcPr>
          <w:p w:rsidR="00CC1607" w:rsidRDefault="00CC1607" w:rsidP="00656017">
            <w:pPr>
              <w:spacing w:before="120" w:line="276" w:lineRule="auto"/>
              <w:jc w:val="center"/>
            </w:pPr>
            <w:r w:rsidRPr="00CC1607">
              <w:rPr>
                <w:noProof/>
              </w:rPr>
              <w:drawing>
                <wp:inline distT="0" distB="0" distL="0" distR="0" wp14:anchorId="366CEA68" wp14:editId="0B6974EC">
                  <wp:extent cx="1441450" cy="839525"/>
                  <wp:effectExtent l="0" t="0" r="635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155" cy="868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1607" w:rsidTr="00CC1607">
        <w:tc>
          <w:tcPr>
            <w:tcW w:w="4531" w:type="dxa"/>
          </w:tcPr>
          <w:p w:rsidR="00CC1607" w:rsidRDefault="00CC1607" w:rsidP="00656017">
            <w:pPr>
              <w:spacing w:before="120" w:line="276" w:lineRule="auto"/>
              <w:jc w:val="center"/>
            </w:pPr>
            <w:r w:rsidRPr="00CC1607">
              <w:rPr>
                <w:noProof/>
              </w:rPr>
              <w:drawing>
                <wp:inline distT="0" distB="0" distL="0" distR="0" wp14:anchorId="67B72CBE" wp14:editId="793C58E6">
                  <wp:extent cx="1123950" cy="1305598"/>
                  <wp:effectExtent l="0" t="0" r="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2025" cy="132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1607" w:rsidRDefault="00CC1607" w:rsidP="00612578">
            <w:pPr>
              <w:spacing w:before="120"/>
              <w:jc w:val="center"/>
            </w:pPr>
          </w:p>
          <w:p w:rsidR="00612578" w:rsidRDefault="00612578" w:rsidP="00612578">
            <w:pPr>
              <w:spacing w:before="120"/>
              <w:jc w:val="center"/>
            </w:pPr>
          </w:p>
        </w:tc>
        <w:tc>
          <w:tcPr>
            <w:tcW w:w="4395" w:type="dxa"/>
          </w:tcPr>
          <w:p w:rsidR="00CC1607" w:rsidRDefault="00CC1607" w:rsidP="00656017">
            <w:pPr>
              <w:spacing w:before="120" w:line="276" w:lineRule="auto"/>
              <w:jc w:val="center"/>
            </w:pPr>
            <w:r w:rsidRPr="00CC1607">
              <w:rPr>
                <w:noProof/>
              </w:rPr>
              <w:drawing>
                <wp:inline distT="0" distB="0" distL="0" distR="0" wp14:anchorId="1B2B74A1" wp14:editId="6D260EBD">
                  <wp:extent cx="1569673" cy="1403350"/>
                  <wp:effectExtent l="0" t="0" r="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160" cy="1428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1607" w:rsidTr="00CC1607">
        <w:tc>
          <w:tcPr>
            <w:tcW w:w="4531" w:type="dxa"/>
          </w:tcPr>
          <w:p w:rsidR="00CC1607" w:rsidRDefault="00CC1607" w:rsidP="00656017">
            <w:pPr>
              <w:spacing w:before="120" w:line="276" w:lineRule="auto"/>
              <w:jc w:val="center"/>
            </w:pPr>
            <w:r w:rsidRPr="00CC1607">
              <w:rPr>
                <w:noProof/>
              </w:rPr>
              <w:drawing>
                <wp:inline distT="0" distB="0" distL="0" distR="0" wp14:anchorId="68106916" wp14:editId="589C57B8">
                  <wp:extent cx="1663419" cy="13144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401" cy="1341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5E11" w:rsidRDefault="004C5E11" w:rsidP="004C5E11">
            <w:pPr>
              <w:spacing w:before="120" w:line="480" w:lineRule="auto"/>
            </w:pPr>
          </w:p>
        </w:tc>
        <w:tc>
          <w:tcPr>
            <w:tcW w:w="4395" w:type="dxa"/>
          </w:tcPr>
          <w:p w:rsidR="00CC1607" w:rsidRDefault="00CC1607" w:rsidP="00656017">
            <w:pPr>
              <w:spacing w:before="120" w:line="276" w:lineRule="auto"/>
              <w:jc w:val="center"/>
            </w:pPr>
            <w:r w:rsidRPr="00CC1607">
              <w:rPr>
                <w:noProof/>
              </w:rPr>
              <w:drawing>
                <wp:inline distT="0" distB="0" distL="0" distR="0">
                  <wp:extent cx="1238250" cy="1225216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026" cy="1249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1607" w:rsidTr="00CC1607">
        <w:tc>
          <w:tcPr>
            <w:tcW w:w="4531" w:type="dxa"/>
          </w:tcPr>
          <w:p w:rsidR="00CC1607" w:rsidRDefault="00CC1607" w:rsidP="00656017">
            <w:pPr>
              <w:spacing w:before="120" w:line="276" w:lineRule="auto"/>
              <w:jc w:val="center"/>
            </w:pPr>
          </w:p>
          <w:p w:rsidR="00CC1607" w:rsidRDefault="00CC1607" w:rsidP="00656017">
            <w:pPr>
              <w:spacing w:before="120" w:line="276" w:lineRule="auto"/>
              <w:jc w:val="center"/>
            </w:pPr>
            <w:r w:rsidRPr="00CC1607">
              <w:rPr>
                <w:noProof/>
              </w:rPr>
              <w:drawing>
                <wp:inline distT="0" distB="0" distL="0" distR="0" wp14:anchorId="0C85FCA4" wp14:editId="0B39D887">
                  <wp:extent cx="2382292" cy="7302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1013" cy="732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1607" w:rsidRDefault="00CC1607" w:rsidP="004C5E11">
            <w:pPr>
              <w:spacing w:line="276" w:lineRule="auto"/>
              <w:jc w:val="center"/>
            </w:pPr>
          </w:p>
          <w:p w:rsidR="00CC1607" w:rsidRDefault="00CC1607" w:rsidP="004C5E11">
            <w:pPr>
              <w:spacing w:line="276" w:lineRule="auto"/>
              <w:jc w:val="center"/>
            </w:pPr>
          </w:p>
        </w:tc>
        <w:tc>
          <w:tcPr>
            <w:tcW w:w="4395" w:type="dxa"/>
          </w:tcPr>
          <w:p w:rsidR="00CC1607" w:rsidRDefault="00CC1607" w:rsidP="00656017">
            <w:pPr>
              <w:spacing w:before="120" w:line="276" w:lineRule="auto"/>
              <w:jc w:val="center"/>
            </w:pPr>
          </w:p>
          <w:p w:rsidR="00CC1607" w:rsidRDefault="00CC1607" w:rsidP="00656017">
            <w:pPr>
              <w:spacing w:before="120" w:line="276" w:lineRule="auto"/>
              <w:jc w:val="center"/>
            </w:pPr>
            <w:r w:rsidRPr="00CC1607">
              <w:rPr>
                <w:noProof/>
              </w:rPr>
              <w:drawing>
                <wp:inline distT="0" distB="0" distL="0" distR="0">
                  <wp:extent cx="2566988" cy="666750"/>
                  <wp:effectExtent l="0" t="0" r="508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7910" cy="669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1607" w:rsidRDefault="00CC1607" w:rsidP="00303205">
      <w:pPr>
        <w:spacing w:before="120" w:after="0" w:line="276" w:lineRule="auto"/>
      </w:pPr>
    </w:p>
    <w:sectPr w:rsidR="00CC1607">
      <w:headerReference w:type="default" r:id="rId26"/>
      <w:footerReference w:type="default" r:id="rId2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5B13" w:rsidRDefault="001F5B13" w:rsidP="00612578">
      <w:pPr>
        <w:spacing w:after="0" w:line="240" w:lineRule="auto"/>
      </w:pPr>
      <w:r>
        <w:separator/>
      </w:r>
    </w:p>
  </w:endnote>
  <w:endnote w:type="continuationSeparator" w:id="0">
    <w:p w:rsidR="001F5B13" w:rsidRDefault="001F5B13" w:rsidP="00612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746011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12578" w:rsidRDefault="0061257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12578" w:rsidRDefault="006125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5B13" w:rsidRDefault="001F5B13" w:rsidP="00612578">
      <w:pPr>
        <w:spacing w:after="0" w:line="240" w:lineRule="auto"/>
      </w:pPr>
      <w:r>
        <w:separator/>
      </w:r>
    </w:p>
  </w:footnote>
  <w:footnote w:type="continuationSeparator" w:id="0">
    <w:p w:rsidR="001F5B13" w:rsidRDefault="001F5B13" w:rsidP="00612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2123" w:rsidRDefault="00FE212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53D8E4E" wp14:editId="55893FF2">
          <wp:simplePos x="0" y="0"/>
          <wp:positionH relativeFrom="column">
            <wp:posOffset>44450</wp:posOffset>
          </wp:positionH>
          <wp:positionV relativeFrom="paragraph">
            <wp:posOffset>-13335</wp:posOffset>
          </wp:positionV>
          <wp:extent cx="600075" cy="430530"/>
          <wp:effectExtent l="0" t="0" r="0" b="0"/>
          <wp:wrapSquare wrapText="bothSides" distT="0" distB="0" distL="114300" distR="114300"/>
          <wp:docPr id="1865335545" name="image11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0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430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E2123" w:rsidRDefault="00FE21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1199F"/>
    <w:multiLevelType w:val="hybridMultilevel"/>
    <w:tmpl w:val="0EEAA3A4"/>
    <w:lvl w:ilvl="0" w:tplc="4D10F390">
      <w:start w:val="1"/>
      <w:numFmt w:val="decimal"/>
      <w:lvlText w:val="%1."/>
      <w:lvlJc w:val="left"/>
      <w:pPr>
        <w:ind w:left="463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183" w:hanging="360"/>
      </w:pPr>
    </w:lvl>
    <w:lvl w:ilvl="2" w:tplc="0813001B" w:tentative="1">
      <w:start w:val="1"/>
      <w:numFmt w:val="lowerRoman"/>
      <w:lvlText w:val="%3."/>
      <w:lvlJc w:val="right"/>
      <w:pPr>
        <w:ind w:left="1903" w:hanging="180"/>
      </w:pPr>
    </w:lvl>
    <w:lvl w:ilvl="3" w:tplc="0813000F" w:tentative="1">
      <w:start w:val="1"/>
      <w:numFmt w:val="decimal"/>
      <w:lvlText w:val="%4."/>
      <w:lvlJc w:val="left"/>
      <w:pPr>
        <w:ind w:left="2623" w:hanging="360"/>
      </w:pPr>
    </w:lvl>
    <w:lvl w:ilvl="4" w:tplc="08130019" w:tentative="1">
      <w:start w:val="1"/>
      <w:numFmt w:val="lowerLetter"/>
      <w:lvlText w:val="%5."/>
      <w:lvlJc w:val="left"/>
      <w:pPr>
        <w:ind w:left="3343" w:hanging="360"/>
      </w:pPr>
    </w:lvl>
    <w:lvl w:ilvl="5" w:tplc="0813001B" w:tentative="1">
      <w:start w:val="1"/>
      <w:numFmt w:val="lowerRoman"/>
      <w:lvlText w:val="%6."/>
      <w:lvlJc w:val="right"/>
      <w:pPr>
        <w:ind w:left="4063" w:hanging="180"/>
      </w:pPr>
    </w:lvl>
    <w:lvl w:ilvl="6" w:tplc="0813000F" w:tentative="1">
      <w:start w:val="1"/>
      <w:numFmt w:val="decimal"/>
      <w:lvlText w:val="%7."/>
      <w:lvlJc w:val="left"/>
      <w:pPr>
        <w:ind w:left="4783" w:hanging="360"/>
      </w:pPr>
    </w:lvl>
    <w:lvl w:ilvl="7" w:tplc="08130019" w:tentative="1">
      <w:start w:val="1"/>
      <w:numFmt w:val="lowerLetter"/>
      <w:lvlText w:val="%8."/>
      <w:lvlJc w:val="left"/>
      <w:pPr>
        <w:ind w:left="5503" w:hanging="360"/>
      </w:pPr>
    </w:lvl>
    <w:lvl w:ilvl="8" w:tplc="08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" w15:restartNumberingAfterBreak="0">
    <w:nsid w:val="49950B0D"/>
    <w:multiLevelType w:val="hybridMultilevel"/>
    <w:tmpl w:val="5E7AD330"/>
    <w:lvl w:ilvl="0" w:tplc="0813000D">
      <w:start w:val="1"/>
      <w:numFmt w:val="bullet"/>
      <w:lvlText w:val=""/>
      <w:lvlJc w:val="left"/>
      <w:pPr>
        <w:ind w:left="823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2" w15:restartNumberingAfterBreak="0">
    <w:nsid w:val="4C565095"/>
    <w:multiLevelType w:val="hybridMultilevel"/>
    <w:tmpl w:val="38E64BB2"/>
    <w:lvl w:ilvl="0" w:tplc="0813000D">
      <w:start w:val="1"/>
      <w:numFmt w:val="bullet"/>
      <w:lvlText w:val=""/>
      <w:lvlJc w:val="left"/>
      <w:pPr>
        <w:ind w:left="823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3" w15:restartNumberingAfterBreak="0">
    <w:nsid w:val="57F16F85"/>
    <w:multiLevelType w:val="hybridMultilevel"/>
    <w:tmpl w:val="21E6B8BC"/>
    <w:lvl w:ilvl="0" w:tplc="0813000D">
      <w:start w:val="1"/>
      <w:numFmt w:val="bullet"/>
      <w:lvlText w:val=""/>
      <w:lvlJc w:val="left"/>
      <w:pPr>
        <w:ind w:left="823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4" w15:restartNumberingAfterBreak="0">
    <w:nsid w:val="7B8C69FD"/>
    <w:multiLevelType w:val="hybridMultilevel"/>
    <w:tmpl w:val="C8CE19D6"/>
    <w:lvl w:ilvl="0" w:tplc="B02C258C">
      <w:start w:val="1"/>
      <w:numFmt w:val="decimal"/>
      <w:lvlText w:val="%1."/>
      <w:lvlJc w:val="left"/>
      <w:pPr>
        <w:ind w:left="463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607"/>
    <w:rsid w:val="001F5B13"/>
    <w:rsid w:val="00252159"/>
    <w:rsid w:val="00303205"/>
    <w:rsid w:val="00386944"/>
    <w:rsid w:val="003F1C62"/>
    <w:rsid w:val="004C5E11"/>
    <w:rsid w:val="00553C20"/>
    <w:rsid w:val="00612578"/>
    <w:rsid w:val="006516D0"/>
    <w:rsid w:val="00656017"/>
    <w:rsid w:val="006B574D"/>
    <w:rsid w:val="007E0CF1"/>
    <w:rsid w:val="00802132"/>
    <w:rsid w:val="00823F43"/>
    <w:rsid w:val="008D610B"/>
    <w:rsid w:val="00931531"/>
    <w:rsid w:val="00955875"/>
    <w:rsid w:val="00AE3F43"/>
    <w:rsid w:val="00B179E5"/>
    <w:rsid w:val="00CC1607"/>
    <w:rsid w:val="00D01624"/>
    <w:rsid w:val="00D50BE0"/>
    <w:rsid w:val="00FE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E623B4"/>
  <w15:chartTrackingRefBased/>
  <w15:docId w15:val="{DDD5C012-3055-4B18-89C8-052C9BF0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1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B179E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nl-NL"/>
    </w:rPr>
  </w:style>
  <w:style w:type="character" w:customStyle="1" w:styleId="BodyTextChar">
    <w:name w:val="Body Text Char"/>
    <w:basedOn w:val="DefaultParagraphFont"/>
    <w:link w:val="BodyText"/>
    <w:uiPriority w:val="1"/>
    <w:rsid w:val="00B179E5"/>
    <w:rPr>
      <w:rFonts w:ascii="Calibri" w:eastAsia="Calibri" w:hAnsi="Calibri" w:cs="Calibri"/>
      <w:sz w:val="24"/>
      <w:szCs w:val="24"/>
      <w:lang w:val="nl-NL"/>
    </w:rPr>
  </w:style>
  <w:style w:type="paragraph" w:styleId="ListParagraph">
    <w:name w:val="List Paragraph"/>
    <w:basedOn w:val="Normal"/>
    <w:uiPriority w:val="34"/>
    <w:qFormat/>
    <w:rsid w:val="006560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2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578"/>
  </w:style>
  <w:style w:type="paragraph" w:styleId="Footer">
    <w:name w:val="footer"/>
    <w:basedOn w:val="Normal"/>
    <w:link w:val="FooterChar"/>
    <w:uiPriority w:val="99"/>
    <w:unhideWhenUsed/>
    <w:rsid w:val="00612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emf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emf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37D8E-A6EB-4675-A2C0-EBF4C79D2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342</Words>
  <Characters>1726</Characters>
  <Application>Microsoft Office Word</Application>
  <DocSecurity>0</DocSecurity>
  <Lines>86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Universiteit Hasselt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HEERWEGH Kristel</dc:creator>
  <cp:keywords/>
  <dc:description/>
  <cp:lastModifiedBy>HEERWEGH Kristel</cp:lastModifiedBy>
  <cp:revision>12</cp:revision>
  <cp:lastPrinted>2023-01-31T13:29:00Z</cp:lastPrinted>
  <dcterms:created xsi:type="dcterms:W3CDTF">2023-01-31T13:17:00Z</dcterms:created>
  <dcterms:modified xsi:type="dcterms:W3CDTF">2023-02-07T11:10:00Z</dcterms:modified>
</cp:coreProperties>
</file>